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D9C37" w14:textId="77777777" w:rsidR="00E17B2C" w:rsidRDefault="00E17B2C" w:rsidP="00E17B2C">
      <w:pPr>
        <w:pStyle w:val="BodyText"/>
        <w:spacing w:after="0"/>
        <w:rPr>
          <w:rFonts w:ascii="Times New Roman" w:hAnsi="Times New Roman" w:cs="Times New Roman"/>
          <w:sz w:val="28"/>
          <w:szCs w:val="28"/>
          <w:u w:val="single"/>
        </w:rPr>
      </w:pPr>
      <w:r>
        <w:rPr>
          <w:rFonts w:ascii="Times New Roman" w:hAnsi="Times New Roman" w:cs="Times New Roman"/>
          <w:sz w:val="28"/>
          <w:szCs w:val="28"/>
          <w:u w:val="single"/>
        </w:rPr>
        <w:fldChar w:fldCharType="begin">
          <w:ffData>
            <w:name w:val="ApplicantName"/>
            <w:enabled/>
            <w:calcOnExit w:val="0"/>
            <w:textInput/>
          </w:ffData>
        </w:fldChar>
      </w:r>
      <w:r>
        <w:rPr>
          <w:rFonts w:ascii="Times New Roman" w:hAnsi="Times New Roman" w:cs="Times New Roman"/>
          <w:sz w:val="28"/>
          <w:szCs w:val="28"/>
          <w:u w:val="single"/>
        </w:rPr>
        <w:instrText xml:space="preserve"> FORMTEXT </w:instrText>
      </w:r>
      <w:r>
        <w:rPr>
          <w:rFonts w:ascii="Times New Roman" w:hAnsi="Times New Roman" w:cs="Times New Roman"/>
          <w:sz w:val="28"/>
          <w:szCs w:val="28"/>
          <w:u w:val="single"/>
        </w:rPr>
      </w:r>
      <w:r>
        <w:rPr>
          <w:rFonts w:ascii="Times New Roman" w:hAnsi="Times New Roman" w:cs="Times New Roman"/>
          <w:sz w:val="28"/>
          <w:szCs w:val="28"/>
          <w:u w:val="single"/>
        </w:rPr>
        <w:fldChar w:fldCharType="separate"/>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sz w:val="28"/>
          <w:szCs w:val="28"/>
          <w:u w:val="single"/>
        </w:rPr>
        <w:fldChar w:fldCharType="end"/>
      </w:r>
    </w:p>
    <w:p w14:paraId="796ED87F" w14:textId="77777777" w:rsidR="00E17B2C" w:rsidRDefault="00E17B2C" w:rsidP="00E17B2C">
      <w:pPr>
        <w:rPr>
          <w:rFonts w:ascii="Times New Roman" w:hAnsi="Times New Roman" w:cs="Times New Roman"/>
          <w:i/>
          <w:sz w:val="20"/>
          <w:szCs w:val="20"/>
        </w:rPr>
      </w:pPr>
      <w:r>
        <w:rPr>
          <w:rFonts w:ascii="Times New Roman" w:hAnsi="Times New Roman" w:cs="Times New Roman"/>
          <w:i/>
          <w:sz w:val="20"/>
          <w:szCs w:val="20"/>
        </w:rPr>
        <w:t xml:space="preserve">Name of </w:t>
      </w:r>
      <w:r w:rsidR="00827C16">
        <w:rPr>
          <w:rFonts w:ascii="Times New Roman" w:hAnsi="Times New Roman" w:cs="Times New Roman"/>
          <w:i/>
          <w:sz w:val="20"/>
          <w:szCs w:val="20"/>
        </w:rPr>
        <w:t xml:space="preserve">Qualified </w:t>
      </w:r>
      <w:r>
        <w:rPr>
          <w:rFonts w:ascii="Times New Roman" w:hAnsi="Times New Roman" w:cs="Times New Roman"/>
          <w:i/>
          <w:sz w:val="20"/>
          <w:szCs w:val="20"/>
        </w:rPr>
        <w:t>Bidder</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BF1532" w14:paraId="4F4D084F" w14:textId="77777777" w:rsidTr="00BF15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double" w:sz="12" w:space="0" w:color="FF0000"/>
              <w:left w:val="double" w:sz="12" w:space="0" w:color="FF0000"/>
              <w:bottom w:val="double" w:sz="12" w:space="0" w:color="FF0000"/>
              <w:right w:val="double" w:sz="12" w:space="0" w:color="FF0000"/>
            </w:tcBorders>
          </w:tcPr>
          <w:p w14:paraId="2C747D45" w14:textId="77777777" w:rsidR="00BF1532" w:rsidRDefault="00BF1532">
            <w:pPr>
              <w:pStyle w:val="BodyText"/>
              <w:spacing w:after="0" w:line="240" w:lineRule="exact"/>
              <w:jc w:val="both"/>
            </w:pPr>
          </w:p>
          <w:p w14:paraId="0BF680BC" w14:textId="77777777" w:rsidR="00BF1532" w:rsidRDefault="00BF1532">
            <w:pPr>
              <w:pStyle w:val="BodyText"/>
              <w:spacing w:after="0" w:line="240" w:lineRule="exact"/>
              <w:jc w:val="both"/>
              <w:rPr>
                <w:b w:val="0"/>
                <w:caps/>
                <w:color w:val="FF0000"/>
              </w:rPr>
            </w:pPr>
            <w:r>
              <w:rPr>
                <w:caps/>
                <w:color w:val="FF0000"/>
              </w:rPr>
              <w:t xml:space="preserve">The BGS Auction Manager is accepting a digital signature for this insert.  The BGS Auction Manager is also accepting an electronic signature or A scanned WET signature as long as this insert is sent by email by the signatory or with the signatory on copy. </w:t>
            </w:r>
          </w:p>
          <w:p w14:paraId="0AB55669" w14:textId="77777777" w:rsidR="00BF1532" w:rsidRDefault="00BF1532">
            <w:pPr>
              <w:pStyle w:val="BodyText"/>
              <w:spacing w:after="0" w:line="240" w:lineRule="exact"/>
              <w:jc w:val="both"/>
              <w:rPr>
                <w:b w:val="0"/>
                <w:caps/>
                <w:color w:val="FF6600"/>
              </w:rPr>
            </w:pPr>
          </w:p>
          <w:p w14:paraId="69C0B0C4" w14:textId="77777777" w:rsidR="00BF1532" w:rsidRDefault="00BF1532">
            <w:pPr>
              <w:pStyle w:val="BodyText"/>
              <w:spacing w:after="0" w:line="240" w:lineRule="exact"/>
              <w:jc w:val="both"/>
              <w:rPr>
                <w:b w:val="0"/>
              </w:rPr>
            </w:pPr>
            <w:r>
              <w:t>This Insert may be:</w:t>
            </w:r>
          </w:p>
          <w:p w14:paraId="204A3901"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 xml:space="preserve">with a digital signature (using commercially available software such as DocuSign) with an accompanying document or information verifying the identity of the signatory. </w:t>
            </w:r>
          </w:p>
          <w:p w14:paraId="5A79A11F" w14:textId="77777777" w:rsidR="00BF1532" w:rsidRDefault="00BF1532">
            <w:pPr>
              <w:pStyle w:val="BodyText"/>
              <w:spacing w:after="0" w:line="280" w:lineRule="exact"/>
              <w:jc w:val="both"/>
              <w:rPr>
                <w:b w:val="0"/>
                <w:iCs/>
              </w:rPr>
            </w:pPr>
            <w:r>
              <w:rPr>
                <w:iCs/>
              </w:rPr>
              <w:t xml:space="preserve">If completed with a digital signature, this Insert and accompanying document or information may be uploaded to the online Part </w:t>
            </w:r>
            <w:r w:rsidR="00EA57C8">
              <w:rPr>
                <w:iCs/>
              </w:rPr>
              <w:t>2</w:t>
            </w:r>
            <w:r>
              <w:rPr>
                <w:iCs/>
              </w:rPr>
              <w:t xml:space="preserve"> Application Form or may be </w:t>
            </w:r>
            <w:r w:rsidR="00EA57C8">
              <w:rPr>
                <w:iCs/>
              </w:rPr>
              <w:t xml:space="preserve">submitted </w:t>
            </w:r>
            <w:r>
              <w:rPr>
                <w:iCs/>
              </w:rPr>
              <w:t xml:space="preserve">by email to the BGS Auction Manager at </w:t>
            </w:r>
            <w:hyperlink r:id="rId8" w:history="1">
              <w:r>
                <w:rPr>
                  <w:rStyle w:val="Hyperlink"/>
                  <w:iCs/>
                </w:rPr>
                <w:t>BGS-Auction@NERA.com</w:t>
              </w:r>
            </w:hyperlink>
            <w:r>
              <w:rPr>
                <w:iCs/>
              </w:rPr>
              <w:t>.</w:t>
            </w:r>
          </w:p>
          <w:p w14:paraId="0727003A" w14:textId="77777777" w:rsidR="00BF1532" w:rsidRDefault="00BF1532">
            <w:pPr>
              <w:pStyle w:val="BodyText"/>
              <w:spacing w:after="0" w:line="280" w:lineRule="exact"/>
              <w:jc w:val="both"/>
              <w:rPr>
                <w:b w:val="0"/>
                <w:i/>
              </w:rPr>
            </w:pPr>
          </w:p>
          <w:p w14:paraId="7E405C00" w14:textId="77777777" w:rsidR="00BF1532" w:rsidRDefault="00BF1532">
            <w:pPr>
              <w:pStyle w:val="BodyText"/>
              <w:spacing w:after="0" w:line="280" w:lineRule="exact"/>
              <w:jc w:val="both"/>
              <w:rPr>
                <w:iCs/>
              </w:rPr>
            </w:pPr>
            <w:r>
              <w:rPr>
                <w:iCs/>
              </w:rPr>
              <w:t>This Insert may also be:</w:t>
            </w:r>
          </w:p>
          <w:p w14:paraId="06166F47"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with a scanned wet signature;</w:t>
            </w:r>
          </w:p>
          <w:p w14:paraId="25B7B343" w14:textId="77777777" w:rsidR="00BF1532" w:rsidRDefault="00BF1532">
            <w:pPr>
              <w:pStyle w:val="BodyText"/>
              <w:spacing w:after="0" w:line="280" w:lineRule="exact"/>
              <w:jc w:val="both"/>
              <w:rPr>
                <w:i/>
              </w:rPr>
            </w:pPr>
            <w:r>
              <w:rPr>
                <w:i/>
              </w:rPr>
              <w:t>or</w:t>
            </w:r>
          </w:p>
          <w:p w14:paraId="1364DB39"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with an electronic signature (such as an image of a signature).</w:t>
            </w:r>
          </w:p>
          <w:p w14:paraId="1F3AD0EE" w14:textId="77777777" w:rsidR="00BF1532" w:rsidRDefault="00BF1532">
            <w:pPr>
              <w:pStyle w:val="BodyText"/>
              <w:spacing w:after="0" w:line="280" w:lineRule="exact"/>
              <w:jc w:val="both"/>
              <w:rPr>
                <w:iCs/>
              </w:rPr>
            </w:pPr>
            <w:r>
              <w:rPr>
                <w:iCs/>
              </w:rPr>
              <w:t xml:space="preserve">If completed with a scanned or electronic signature, this Insert must be </w:t>
            </w:r>
            <w:r w:rsidR="00EA57C8">
              <w:rPr>
                <w:iCs/>
              </w:rPr>
              <w:t xml:space="preserve">submitted </w:t>
            </w:r>
            <w:r>
              <w:rPr>
                <w:iCs/>
              </w:rPr>
              <w:t xml:space="preserve">by email to the BGS Auction Manager at </w:t>
            </w:r>
            <w:hyperlink r:id="rId9" w:history="1">
              <w:r>
                <w:rPr>
                  <w:rStyle w:val="Hyperlink"/>
                  <w:iCs/>
                </w:rPr>
                <w:t>BGS-Auction@NERA.com</w:t>
              </w:r>
            </w:hyperlink>
            <w:r>
              <w:rPr>
                <w:iCs/>
              </w:rPr>
              <w:t xml:space="preserve"> by the signatory (here the Authorized Representative) or with the signatory on copy.</w:t>
            </w:r>
          </w:p>
          <w:p w14:paraId="2E6E0F48" w14:textId="77777777" w:rsidR="00BF1532" w:rsidRDefault="00BF1532">
            <w:pPr>
              <w:pStyle w:val="BodyText"/>
              <w:spacing w:after="0" w:line="280" w:lineRule="exact"/>
              <w:jc w:val="both"/>
              <w:rPr>
                <w:b w:val="0"/>
                <w:i/>
              </w:rPr>
            </w:pPr>
          </w:p>
        </w:tc>
      </w:tr>
    </w:tbl>
    <w:p w14:paraId="59449FA8" w14:textId="77777777" w:rsidR="00BF1532" w:rsidRDefault="00BF1532" w:rsidP="00BC5F10">
      <w:pPr>
        <w:spacing w:after="0"/>
        <w:ind w:right="90"/>
        <w:jc w:val="both"/>
        <w:rPr>
          <w:rFonts w:ascii="Arial Rounded MT Bold" w:hAnsi="Arial Rounded MT Bold"/>
          <w:b/>
          <w:smallCaps/>
          <w:color w:val="0000FF"/>
          <w:sz w:val="28"/>
          <w:szCs w:val="28"/>
          <w:lang w:val="en-US"/>
        </w:rPr>
      </w:pPr>
    </w:p>
    <w:p w14:paraId="38ADCB85" w14:textId="77777777" w:rsidR="00B4741E" w:rsidRPr="00E17B2C" w:rsidRDefault="00E17B2C" w:rsidP="00BC5F10">
      <w:pPr>
        <w:spacing w:after="0"/>
        <w:ind w:right="90"/>
        <w:jc w:val="both"/>
        <w:rPr>
          <w:b/>
          <w:bCs/>
          <w:sz w:val="26"/>
          <w:szCs w:val="26"/>
          <w:lang w:val="en-US"/>
        </w:rPr>
      </w:pPr>
      <w:r w:rsidRPr="00E17B2C">
        <w:rPr>
          <w:rFonts w:ascii="Arial Rounded MT Bold" w:hAnsi="Arial Rounded MT Bold"/>
          <w:b/>
          <w:smallCaps/>
          <w:color w:val="0000FF"/>
          <w:sz w:val="28"/>
          <w:szCs w:val="28"/>
          <w:lang w:val="en-US"/>
        </w:rPr>
        <w:t>CIEP Certifications (C) Insert</w:t>
      </w:r>
      <w:r w:rsidRPr="00E17B2C">
        <w:rPr>
          <w:rFonts w:ascii="Arial Rounded MT Bold" w:hAnsi="Arial Rounded MT Bold"/>
          <w:b/>
          <w:bCs/>
          <w:iCs/>
          <w:color w:val="0000FF"/>
          <w:sz w:val="28"/>
          <w:szCs w:val="28"/>
          <w:lang w:val="en-US"/>
        </w:rPr>
        <w:t xml:space="preserve"> (#P2-</w:t>
      </w:r>
      <w:r w:rsidR="007B0115">
        <w:rPr>
          <w:rFonts w:ascii="Arial Rounded MT Bold" w:hAnsi="Arial Rounded MT Bold"/>
          <w:b/>
          <w:bCs/>
          <w:iCs/>
          <w:color w:val="0000FF"/>
          <w:sz w:val="28"/>
          <w:szCs w:val="28"/>
          <w:lang w:val="en-US"/>
        </w:rPr>
        <w:t>3</w:t>
      </w:r>
      <w:r w:rsidRPr="00E17B2C">
        <w:rPr>
          <w:rFonts w:ascii="Arial Rounded MT Bold" w:hAnsi="Arial Rounded MT Bold"/>
          <w:b/>
          <w:bCs/>
          <w:iCs/>
          <w:color w:val="0000FF"/>
          <w:sz w:val="28"/>
          <w:szCs w:val="28"/>
          <w:lang w:val="en-US"/>
        </w:rPr>
        <w:t>)</w:t>
      </w:r>
      <w:r w:rsidRPr="00E17B2C">
        <w:rPr>
          <w:b/>
          <w:bCs/>
          <w:iCs/>
          <w:color w:val="0000FF"/>
          <w:sz w:val="28"/>
          <w:szCs w:val="28"/>
          <w:lang w:val="en-US"/>
        </w:rPr>
        <w:t xml:space="preserve"> </w:t>
      </w:r>
      <w:r w:rsidRPr="00E17B2C">
        <w:rPr>
          <w:b/>
          <w:bCs/>
          <w:color w:val="0000FF"/>
          <w:sz w:val="28"/>
          <w:szCs w:val="28"/>
          <w:lang w:val="en-US"/>
        </w:rPr>
        <w:t xml:space="preserve"> </w:t>
      </w:r>
    </w:p>
    <w:p w14:paraId="7E657ED6" w14:textId="77777777" w:rsidR="00E17B2C" w:rsidRDefault="00E17B2C" w:rsidP="00BC5F10">
      <w:pPr>
        <w:spacing w:after="0"/>
        <w:ind w:right="90"/>
        <w:jc w:val="both"/>
        <w:rPr>
          <w:rFonts w:ascii="Times New Roman" w:hAnsi="Times New Roman" w:cs="Times New Roman"/>
          <w:bCs/>
        </w:rPr>
      </w:pPr>
      <w:r>
        <w:rPr>
          <w:rFonts w:ascii="Arial Rounded MT Bold" w:hAnsi="Arial Rounded MT Bold" w:cs="Times New Roman"/>
          <w:b/>
          <w:smallCaps/>
        </w:rPr>
        <w:t>(</w:t>
      </w:r>
      <w:r>
        <w:rPr>
          <w:rFonts w:ascii="Arial Rounded MT Bold" w:hAnsi="Arial Rounded MT Bold" w:cs="Times New Roman"/>
          <w:b/>
          <w:smallCaps/>
          <w:u w:val="single"/>
        </w:rPr>
        <w:t>Third Item</w:t>
      </w:r>
      <w:r>
        <w:rPr>
          <w:rFonts w:ascii="Arial Rounded MT Bold" w:hAnsi="Arial Rounded MT Bold" w:cs="Times New Roman"/>
          <w:b/>
          <w:smallCaps/>
        </w:rPr>
        <w:t xml:space="preserve"> in Section 3 of the Part 2 Form)</w:t>
      </w:r>
    </w:p>
    <w:p w14:paraId="16BFC990" w14:textId="77777777" w:rsidR="00E17B2C" w:rsidRDefault="00E17B2C" w:rsidP="00BC5F10">
      <w:pPr>
        <w:spacing w:after="0"/>
        <w:ind w:right="90"/>
        <w:jc w:val="both"/>
        <w:rPr>
          <w:rFonts w:ascii="Times New Roman" w:hAnsi="Times New Roman" w:cs="Times New Roman"/>
          <w:bCs/>
        </w:rPr>
      </w:pPr>
    </w:p>
    <w:p w14:paraId="56A4497E" w14:textId="77777777" w:rsidR="00BC5F10" w:rsidRPr="00BC5F10" w:rsidRDefault="00BC5F10" w:rsidP="00BC5F10">
      <w:pPr>
        <w:spacing w:after="0"/>
        <w:ind w:right="90"/>
        <w:jc w:val="both"/>
        <w:rPr>
          <w:rFonts w:ascii="Times New Roman" w:hAnsi="Times New Roman" w:cs="Times New Roman"/>
          <w:bCs/>
        </w:rPr>
      </w:pPr>
      <w:r w:rsidRPr="00BC5F10">
        <w:rPr>
          <w:rFonts w:ascii="Times New Roman" w:hAnsi="Times New Roman" w:cs="Times New Roman"/>
          <w:bCs/>
        </w:rPr>
        <w:t>In the certifications</w:t>
      </w:r>
      <w:r w:rsidR="00827C16">
        <w:rPr>
          <w:rFonts w:ascii="Times New Roman" w:hAnsi="Times New Roman" w:cs="Times New Roman"/>
          <w:bCs/>
        </w:rPr>
        <w:t xml:space="preserve"> of this Insert #P2-3</w:t>
      </w:r>
      <w:r w:rsidRPr="00BC5F10">
        <w:rPr>
          <w:rFonts w:ascii="Times New Roman" w:hAnsi="Times New Roman" w:cs="Times New Roman"/>
          <w:bCs/>
        </w:rPr>
        <w:t xml:space="preserve">, </w:t>
      </w:r>
      <w:r w:rsidR="00827C16">
        <w:rPr>
          <w:rFonts w:ascii="Times New Roman" w:hAnsi="Times New Roman" w:cs="Times New Roman"/>
          <w:bCs/>
        </w:rPr>
        <w:t>“you” refers to the Qualified Bidder name</w:t>
      </w:r>
      <w:r w:rsidR="00470730">
        <w:rPr>
          <w:rFonts w:ascii="Times New Roman" w:hAnsi="Times New Roman" w:cs="Times New Roman"/>
          <w:bCs/>
        </w:rPr>
        <w:t>d</w:t>
      </w:r>
      <w:r w:rsidR="00827C16">
        <w:rPr>
          <w:rFonts w:ascii="Times New Roman" w:hAnsi="Times New Roman" w:cs="Times New Roman"/>
          <w:bCs/>
        </w:rPr>
        <w:t xml:space="preserve"> above, and </w:t>
      </w:r>
      <w:r w:rsidRPr="00BC5F10">
        <w:rPr>
          <w:rFonts w:ascii="Times New Roman" w:hAnsi="Times New Roman" w:cs="Times New Roman"/>
          <w:bCs/>
        </w:rPr>
        <w:t>a “Qualified Bidder” refers to an entity qualif</w:t>
      </w:r>
      <w:r w:rsidR="00B4741E">
        <w:rPr>
          <w:rFonts w:ascii="Times New Roman" w:hAnsi="Times New Roman" w:cs="Times New Roman"/>
          <w:bCs/>
        </w:rPr>
        <w:t>ied to participate in the BGS-CIEP</w:t>
      </w:r>
      <w:r w:rsidRPr="00BC5F10">
        <w:rPr>
          <w:rFonts w:ascii="Times New Roman" w:hAnsi="Times New Roman" w:cs="Times New Roman"/>
          <w:bCs/>
        </w:rPr>
        <w:t xml:space="preserve"> Auction</w:t>
      </w:r>
      <w:r w:rsidRPr="00BC5F10">
        <w:rPr>
          <w:rFonts w:ascii="Times New Roman" w:hAnsi="Times New Roman" w:cs="Times New Roman"/>
        </w:rPr>
        <w:t>.</w:t>
      </w:r>
    </w:p>
    <w:p w14:paraId="77A438BE" w14:textId="77777777" w:rsidR="00BC5F10" w:rsidRPr="00BC5F10" w:rsidRDefault="00BC5F10" w:rsidP="00BC5F10">
      <w:pPr>
        <w:spacing w:after="0"/>
        <w:ind w:right="90"/>
        <w:jc w:val="both"/>
        <w:rPr>
          <w:rFonts w:ascii="Times New Roman" w:hAnsi="Times New Roman" w:cs="Times New Roman"/>
          <w:b/>
          <w:bCs/>
        </w:rPr>
      </w:pPr>
    </w:p>
    <w:p w14:paraId="7221C649" w14:textId="77777777" w:rsidR="00BC5F10" w:rsidRPr="00BC5F10" w:rsidRDefault="00BC5F10" w:rsidP="00BC5F10">
      <w:pPr>
        <w:spacing w:after="0"/>
        <w:ind w:right="90"/>
        <w:jc w:val="both"/>
        <w:rPr>
          <w:rFonts w:ascii="Times New Roman" w:hAnsi="Times New Roman" w:cs="Times New Roman"/>
          <w:b/>
          <w:bCs/>
          <w:smallCaps/>
        </w:rPr>
      </w:pPr>
      <w:r w:rsidRPr="00BC5F10">
        <w:rPr>
          <w:rFonts w:ascii="Times New Roman" w:hAnsi="Times New Roman" w:cs="Times New Roman"/>
          <w:b/>
          <w:bCs/>
          <w:smallCaps/>
        </w:rPr>
        <w:t xml:space="preserve">The following certifications (1) to (7) are required of each Qualified Bidder and will apply from the time of qualification until the Board certification of the auction results. </w:t>
      </w:r>
    </w:p>
    <w:p w14:paraId="14C0C2B4" w14:textId="77777777" w:rsidR="00BC5F10" w:rsidRPr="00BC5F10" w:rsidRDefault="00BC5F10" w:rsidP="00BC5F10">
      <w:pPr>
        <w:spacing w:after="0"/>
        <w:rPr>
          <w:rFonts w:ascii="Times New Roman" w:hAnsi="Times New Roman" w:cs="Times New Roman"/>
          <w:b/>
          <w:bCs/>
          <w:iCs/>
        </w:rPr>
      </w:pPr>
    </w:p>
    <w:p w14:paraId="41FA2152"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(1)</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you are not associated with another Qualified Bidder according to</w:t>
      </w:r>
      <w:r w:rsidR="00B4741E">
        <w:rPr>
          <w:rFonts w:ascii="Times New Roman" w:hAnsi="Times New Roman" w:cs="Times New Roman"/>
        </w:rPr>
        <w:t xml:space="preserve"> the criteria given in the BGS-CIE</w:t>
      </w:r>
      <w:r w:rsidRPr="00BC5F10">
        <w:rPr>
          <w:rFonts w:ascii="Times New Roman" w:hAnsi="Times New Roman" w:cs="Times New Roman"/>
        </w:rPr>
        <w:t>P Auction Rules.</w:t>
      </w:r>
    </w:p>
    <w:p w14:paraId="33DD2DE4" w14:textId="77777777" w:rsidR="00BC5F10" w:rsidRDefault="00BC5F10" w:rsidP="00BC5F10">
      <w:pPr>
        <w:spacing w:after="0"/>
        <w:ind w:right="90"/>
        <w:rPr>
          <w:rFonts w:ascii="Times New Roman" w:hAnsi="Times New Roman" w:cs="Times New Roman"/>
        </w:rPr>
      </w:pPr>
    </w:p>
    <w:p w14:paraId="47365B45" w14:textId="77777777" w:rsidR="00E17B2C" w:rsidRPr="00BC5F10" w:rsidRDefault="00E17B2C" w:rsidP="00BC5F10">
      <w:pPr>
        <w:spacing w:after="0"/>
        <w:ind w:right="90"/>
        <w:rPr>
          <w:rFonts w:ascii="Times New Roman" w:hAnsi="Times New Roman" w:cs="Times New Roman"/>
        </w:rPr>
      </w:pPr>
    </w:p>
    <w:p w14:paraId="0B583EEF" w14:textId="77777777" w:rsidR="00BC5F10" w:rsidRPr="00BC5F10" w:rsidRDefault="00BC5F10" w:rsidP="00BC5F10">
      <w:pPr>
        <w:spacing w:after="0"/>
        <w:ind w:right="90"/>
        <w:rPr>
          <w:rFonts w:ascii="Times New Roman" w:hAnsi="Times New Roman" w:cs="Times New Roman"/>
        </w:rPr>
      </w:pPr>
    </w:p>
    <w:p w14:paraId="53731AA2" w14:textId="77777777" w:rsidR="00BC5F10" w:rsidRP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________________________________</w:t>
      </w:r>
      <w:r w:rsidRPr="00BC5F10">
        <w:rPr>
          <w:rFonts w:ascii="Times New Roman" w:hAnsi="Times New Roman" w:cs="Times New Roman"/>
        </w:rPr>
        <w:tab/>
        <w:t>_____________</w:t>
      </w:r>
    </w:p>
    <w:p w14:paraId="01D1A175" w14:textId="77777777" w:rsidR="00BC5F10" w:rsidRP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622BA87E" w14:textId="77777777" w:rsidR="00BC5F10" w:rsidRPr="00BC5F10" w:rsidRDefault="00BC5F10" w:rsidP="00BC5F10">
      <w:pPr>
        <w:spacing w:after="0"/>
        <w:ind w:right="90"/>
        <w:rPr>
          <w:rFonts w:ascii="Times New Roman" w:hAnsi="Times New Roman" w:cs="Times New Roman"/>
        </w:rPr>
      </w:pPr>
    </w:p>
    <w:p w14:paraId="3FEBE34F" w14:textId="77777777" w:rsidR="00BC5F10" w:rsidRPr="00BC5F10" w:rsidRDefault="00BC5F10" w:rsidP="00BC5F10">
      <w:pPr>
        <w:spacing w:after="0"/>
        <w:ind w:left="547" w:right="86"/>
        <w:jc w:val="both"/>
        <w:rPr>
          <w:rFonts w:ascii="Times New Roman" w:hAnsi="Times New Roman" w:cs="Times New Roman"/>
          <w:b/>
          <w:smallCaps/>
        </w:rPr>
      </w:pPr>
      <w:r w:rsidRPr="00BC5F10">
        <w:rPr>
          <w:rFonts w:ascii="Times New Roman" w:hAnsi="Times New Roman" w:cs="Times New Roman"/>
          <w:b/>
          <w:smallCaps/>
        </w:rPr>
        <w:lastRenderedPageBreak/>
        <w:t xml:space="preserve">If unable to certify item (1), please identify the </w:t>
      </w:r>
      <w:r w:rsidR="00B4741E">
        <w:rPr>
          <w:rFonts w:ascii="Times New Roman" w:hAnsi="Times New Roman" w:cs="Times New Roman"/>
          <w:b/>
          <w:smallCaps/>
        </w:rPr>
        <w:t>Qualified Bidder(s) in the BGS-CIE</w:t>
      </w:r>
      <w:r w:rsidRPr="00BC5F10">
        <w:rPr>
          <w:rFonts w:ascii="Times New Roman" w:hAnsi="Times New Roman" w:cs="Times New Roman"/>
          <w:b/>
          <w:smallCaps/>
        </w:rPr>
        <w:t>P Auction with whom you are associated and the nature of the association.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C5F10" w:rsidRPr="00BC5F10" w14:paraId="524A7C31"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577C3001" w14:textId="77777777" w:rsidR="00BC5F10" w:rsidRPr="00BC5F10" w:rsidRDefault="00E17B2C" w:rsidP="00E17B2C">
            <w:pPr>
              <w:tabs>
                <w:tab w:val="left" w:pos="4872"/>
              </w:tabs>
              <w:spacing w:after="0"/>
              <w:ind w:left="72"/>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0E8B37E0"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 xml:space="preserve"> </w:t>
      </w:r>
    </w:p>
    <w:p w14:paraId="0DEB3836" w14:textId="77777777" w:rsidR="00BC5F10" w:rsidRPr="00E17B2C"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(2)</w:t>
      </w:r>
      <w:r w:rsidRPr="00BC5F10">
        <w:rPr>
          <w:rFonts w:ascii="Times New Roman" w:hAnsi="Times New Roman" w:cs="Times New Roman"/>
        </w:rPr>
        <w:tab/>
      </w:r>
      <w:r w:rsidRPr="00B4741E">
        <w:rPr>
          <w:rFonts w:ascii="Times New Roman" w:hAnsi="Times New Roman" w:cs="Times New Roman"/>
          <w:b/>
          <w:smallCaps/>
        </w:rPr>
        <w:t>Please certify</w:t>
      </w:r>
      <w:r w:rsidRPr="00B4741E">
        <w:rPr>
          <w:rFonts w:ascii="Times New Roman" w:hAnsi="Times New Roman" w:cs="Times New Roman"/>
        </w:rPr>
        <w:t xml:space="preserve"> that, other than Qualified Bidders explicitly named in Section 10 of your Part 1 Application as parties with whom you have entered into a bidding agreement, joint venture for the </w:t>
      </w:r>
      <w:r w:rsidR="00E17B2C">
        <w:rPr>
          <w:rFonts w:ascii="Times New Roman" w:hAnsi="Times New Roman" w:cs="Times New Roman"/>
        </w:rPr>
        <w:t>purpose of bidding in the BGS-CIEP</w:t>
      </w:r>
      <w:r w:rsidRPr="00B4741E">
        <w:rPr>
          <w:rFonts w:ascii="Times New Roman" w:hAnsi="Times New Roman" w:cs="Times New Roman"/>
        </w:rPr>
        <w:t xml:space="preserve"> Auction, bidding consortium, or other arrangement pe</w:t>
      </w:r>
      <w:r w:rsidR="00E17B2C">
        <w:rPr>
          <w:rFonts w:ascii="Times New Roman" w:hAnsi="Times New Roman" w:cs="Times New Roman"/>
        </w:rPr>
        <w:t>rtaining to bidding in the BGS-CIE</w:t>
      </w:r>
      <w:r w:rsidRPr="00B4741E">
        <w:rPr>
          <w:rFonts w:ascii="Times New Roman" w:hAnsi="Times New Roman" w:cs="Times New Roman"/>
        </w:rPr>
        <w:t>P Auction, you have not entered into any agreement with another Qualified Bidder, directly or indirec</w:t>
      </w:r>
      <w:r w:rsidR="00E17B2C">
        <w:rPr>
          <w:rFonts w:ascii="Times New Roman" w:hAnsi="Times New Roman" w:cs="Times New Roman"/>
        </w:rPr>
        <w:t>tly, regarding bids at the BGS-CIE</w:t>
      </w:r>
      <w:r w:rsidRPr="00B4741E">
        <w:rPr>
          <w:rFonts w:ascii="Times New Roman" w:hAnsi="Times New Roman" w:cs="Times New Roman"/>
        </w:rPr>
        <w:t xml:space="preserve">P Auction, including, but not limited to, the amount to bid at certain prices, the system on which bids are placed, when or at what prices bids are withdrawn or switched, </w:t>
      </w:r>
      <w:r w:rsidRPr="00E17B2C">
        <w:rPr>
          <w:rFonts w:ascii="Times New Roman" w:hAnsi="Times New Roman" w:cs="Times New Roman"/>
        </w:rPr>
        <w:t>or the amount of exit prices.</w:t>
      </w:r>
    </w:p>
    <w:p w14:paraId="13D82D10" w14:textId="77777777" w:rsidR="00BC5F10" w:rsidRPr="00E17B2C" w:rsidRDefault="00BC5F10" w:rsidP="00BC5F10">
      <w:pPr>
        <w:spacing w:after="0"/>
        <w:ind w:right="90"/>
        <w:rPr>
          <w:rFonts w:ascii="Times New Roman" w:hAnsi="Times New Roman" w:cs="Times New Roman"/>
        </w:rPr>
      </w:pPr>
    </w:p>
    <w:p w14:paraId="67457030" w14:textId="77777777" w:rsidR="00BC5F10" w:rsidRPr="00E17B2C" w:rsidRDefault="00BC5F10" w:rsidP="00BC5F10">
      <w:pPr>
        <w:spacing w:after="0"/>
        <w:ind w:right="90"/>
        <w:rPr>
          <w:rFonts w:ascii="Times New Roman" w:hAnsi="Times New Roman" w:cs="Times New Roman"/>
        </w:rPr>
      </w:pPr>
    </w:p>
    <w:p w14:paraId="6DEDD62C" w14:textId="77777777" w:rsidR="00E17B2C" w:rsidRPr="00E17B2C" w:rsidRDefault="00E17B2C" w:rsidP="00BC5F10">
      <w:pPr>
        <w:spacing w:after="0"/>
        <w:ind w:right="90"/>
        <w:rPr>
          <w:rFonts w:ascii="Times New Roman" w:hAnsi="Times New Roman" w:cs="Times New Roman"/>
        </w:rPr>
      </w:pPr>
    </w:p>
    <w:p w14:paraId="583E5609" w14:textId="77777777" w:rsidR="00E17B2C" w:rsidRPr="00E17B2C" w:rsidRDefault="00E17B2C" w:rsidP="00BC5F10">
      <w:pPr>
        <w:spacing w:after="0"/>
        <w:ind w:right="90"/>
        <w:rPr>
          <w:rFonts w:ascii="Times New Roman" w:hAnsi="Times New Roman" w:cs="Times New Roman"/>
        </w:rPr>
      </w:pPr>
    </w:p>
    <w:p w14:paraId="6A778171" w14:textId="77777777" w:rsidR="00BC5F10" w:rsidRPr="00BC5F10" w:rsidRDefault="00BC5F10" w:rsidP="008E2C6D">
      <w:pPr>
        <w:tabs>
          <w:tab w:val="left" w:pos="5580"/>
        </w:tabs>
        <w:spacing w:after="0"/>
        <w:ind w:left="540"/>
        <w:jc w:val="both"/>
        <w:rPr>
          <w:rFonts w:ascii="Times New Roman" w:hAnsi="Times New Roman" w:cs="Times New Roman"/>
        </w:rPr>
      </w:pPr>
      <w:r w:rsidRPr="00E17B2C">
        <w:rPr>
          <w:rFonts w:ascii="Times New Roman" w:hAnsi="Times New Roman" w:cs="Times New Roman"/>
        </w:rPr>
        <w:t>________________________________</w:t>
      </w:r>
      <w:r w:rsidRPr="00BC5F10">
        <w:rPr>
          <w:rFonts w:ascii="Times New Roman" w:hAnsi="Times New Roman" w:cs="Times New Roman"/>
        </w:rPr>
        <w:tab/>
        <w:t>_____________</w:t>
      </w:r>
    </w:p>
    <w:p w14:paraId="05ADB4A8" w14:textId="77777777" w:rsid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73F83405" w14:textId="77777777" w:rsidR="008E66BE" w:rsidRPr="00BC5F10" w:rsidRDefault="008E66BE" w:rsidP="00BC5F10">
      <w:pPr>
        <w:tabs>
          <w:tab w:val="left" w:pos="5580"/>
        </w:tabs>
        <w:spacing w:after="0"/>
        <w:ind w:left="720"/>
        <w:jc w:val="both"/>
        <w:rPr>
          <w:rFonts w:ascii="Times New Roman" w:hAnsi="Times New Roman" w:cs="Times New Roman"/>
        </w:rPr>
      </w:pPr>
    </w:p>
    <w:p w14:paraId="13F09D5A" w14:textId="77777777" w:rsidR="00E17B2C" w:rsidRPr="00D80CBB" w:rsidRDefault="00827C16" w:rsidP="00D80CBB">
      <w:pPr>
        <w:spacing w:after="200" w:line="276" w:lineRule="auto"/>
        <w:rPr>
          <w:rFonts w:ascii="Times New Roman" w:hAnsi="Times New Roman" w:cs="Times New Roman"/>
        </w:rPr>
      </w:pPr>
      <w:r>
        <w:rPr>
          <w:rFonts w:ascii="Times New Roman" w:hAnsi="Times New Roman" w:cs="Times New Roman"/>
        </w:rPr>
        <w:br w:type="page"/>
      </w:r>
      <w:r w:rsidR="00B4741E" w:rsidRPr="00B4741E">
        <w:rPr>
          <w:rFonts w:ascii="Times New Roman" w:hAnsi="Times New Roman" w:cs="Times New Roman"/>
        </w:rPr>
        <w:lastRenderedPageBreak/>
        <w:t xml:space="preserve">An </w:t>
      </w:r>
      <w:r w:rsidR="00B4741E" w:rsidRPr="00E17B2C">
        <w:rPr>
          <w:rFonts w:ascii="Times New Roman" w:hAnsi="Times New Roman" w:cs="Times New Roman"/>
          <w:b/>
          <w:u w:val="single"/>
        </w:rPr>
        <w:t>Advisor</w:t>
      </w:r>
      <w:r w:rsidR="00B4741E" w:rsidRPr="00B4741E">
        <w:rPr>
          <w:rFonts w:ascii="Times New Roman" w:hAnsi="Times New Roman" w:cs="Times New Roman"/>
        </w:rPr>
        <w:t xml:space="preserve"> is an entity or person(s) that will be advising or assisting you with bidding strategy in the BGS-CIEP Auction, with estimation of the value of a system’s tranches, or with the estimation of the risks associated with serving BGS-CIEP load.</w:t>
      </w:r>
    </w:p>
    <w:p w14:paraId="10D15127" w14:textId="77777777" w:rsidR="00827C16" w:rsidRPr="00C03DD3" w:rsidRDefault="00827C16" w:rsidP="00C03DD3">
      <w:pPr>
        <w:spacing w:after="0"/>
        <w:ind w:left="540" w:right="86"/>
        <w:jc w:val="both"/>
        <w:rPr>
          <w:rFonts w:ascii="Times New Roman" w:hAnsi="Times New Roman" w:cs="Times New Roman"/>
          <w:smallCaps/>
        </w:rPr>
      </w:pPr>
    </w:p>
    <w:p w14:paraId="4922F546" w14:textId="77777777" w:rsidR="008E66BE" w:rsidRPr="008E66BE" w:rsidRDefault="008E66BE" w:rsidP="002F2BF4">
      <w:pPr>
        <w:numPr>
          <w:ilvl w:val="0"/>
          <w:numId w:val="18"/>
        </w:numPr>
        <w:tabs>
          <w:tab w:val="clear" w:pos="353"/>
          <w:tab w:val="num" w:pos="540"/>
        </w:tabs>
        <w:spacing w:after="0"/>
        <w:ind w:left="540" w:right="86" w:hanging="540"/>
        <w:jc w:val="both"/>
        <w:rPr>
          <w:rFonts w:ascii="Times New Roman" w:hAnsi="Times New Roman" w:cs="Times New Roman"/>
          <w:smallCaps/>
        </w:rPr>
      </w:pPr>
      <w:r w:rsidRPr="008E66BE">
        <w:rPr>
          <w:rFonts w:ascii="Times New Roman" w:hAnsi="Times New Roman" w:cs="Times New Roman"/>
          <w:b/>
          <w:smallCaps/>
        </w:rPr>
        <w:t>Please certify to ONE (1) of the following</w:t>
      </w:r>
      <w:r w:rsidRPr="008E66BE">
        <w:rPr>
          <w:rFonts w:ascii="Times New Roman" w:hAnsi="Times New Roman" w:cs="Times New Roman"/>
          <w:smallCaps/>
        </w:rPr>
        <w:t>:</w:t>
      </w:r>
    </w:p>
    <w:p w14:paraId="5D28496E" w14:textId="77777777" w:rsidR="008E66BE" w:rsidRPr="008E66BE" w:rsidRDefault="008E66BE" w:rsidP="002F2BF4">
      <w:pPr>
        <w:numPr>
          <w:ilvl w:val="0"/>
          <w:numId w:val="19"/>
        </w:numPr>
        <w:tabs>
          <w:tab w:val="right" w:pos="1260"/>
        </w:tabs>
        <w:spacing w:before="120" w:after="0"/>
        <w:ind w:left="1620" w:right="86" w:hanging="450"/>
        <w:jc w:val="both"/>
        <w:rPr>
          <w:rFonts w:ascii="Times New Roman" w:hAnsi="Times New Roman" w:cs="Times New Roman"/>
        </w:rPr>
      </w:pPr>
      <w:r w:rsidRPr="008E66BE">
        <w:rPr>
          <w:rFonts w:ascii="Times New Roman" w:hAnsi="Times New Roman" w:cs="Times New Roman"/>
        </w:rPr>
        <w:t xml:space="preserve">you have not retained an Advisor; </w:t>
      </w:r>
    </w:p>
    <w:p w14:paraId="6D95FA58" w14:textId="77777777" w:rsidR="008E66BE" w:rsidRPr="00E17B2C" w:rsidRDefault="008E66BE" w:rsidP="008E66BE">
      <w:pPr>
        <w:spacing w:after="0"/>
        <w:ind w:right="90"/>
        <w:rPr>
          <w:rFonts w:ascii="Times New Roman" w:hAnsi="Times New Roman" w:cs="Times New Roman"/>
        </w:rPr>
      </w:pPr>
    </w:p>
    <w:p w14:paraId="2DB1E5B3" w14:textId="77777777" w:rsidR="00E17B2C" w:rsidRPr="00E17B2C" w:rsidRDefault="00E17B2C" w:rsidP="008E66BE">
      <w:pPr>
        <w:spacing w:after="0"/>
        <w:ind w:right="90"/>
        <w:rPr>
          <w:rFonts w:ascii="Times New Roman" w:hAnsi="Times New Roman" w:cs="Times New Roman"/>
        </w:rPr>
      </w:pPr>
    </w:p>
    <w:p w14:paraId="1CC5D4E1" w14:textId="77777777" w:rsidR="00E17B2C" w:rsidRPr="00E17B2C" w:rsidRDefault="00E17B2C" w:rsidP="008E66BE">
      <w:pPr>
        <w:spacing w:after="0"/>
        <w:ind w:right="90"/>
        <w:rPr>
          <w:rFonts w:ascii="Times New Roman" w:hAnsi="Times New Roman" w:cs="Times New Roman"/>
        </w:rPr>
      </w:pPr>
    </w:p>
    <w:p w14:paraId="6C846ED6" w14:textId="77777777" w:rsidR="008E66BE" w:rsidRPr="008E66BE" w:rsidRDefault="008E66BE" w:rsidP="008E2C6D">
      <w:pPr>
        <w:tabs>
          <w:tab w:val="left" w:pos="540"/>
          <w:tab w:val="left" w:pos="5580"/>
        </w:tabs>
        <w:spacing w:after="0"/>
        <w:ind w:left="540"/>
        <w:jc w:val="both"/>
        <w:rPr>
          <w:rFonts w:ascii="Times New Roman" w:hAnsi="Times New Roman" w:cs="Times New Roman"/>
        </w:rPr>
      </w:pPr>
      <w:r w:rsidRPr="00E17B2C">
        <w:rPr>
          <w:rFonts w:ascii="Times New Roman" w:hAnsi="Times New Roman" w:cs="Times New Roman"/>
        </w:rPr>
        <w:t>________________________________</w:t>
      </w:r>
      <w:r w:rsidRPr="008E66BE">
        <w:rPr>
          <w:rFonts w:ascii="Times New Roman" w:hAnsi="Times New Roman" w:cs="Times New Roman"/>
        </w:rPr>
        <w:tab/>
        <w:t>_____________</w:t>
      </w:r>
    </w:p>
    <w:p w14:paraId="2F9D034D" w14:textId="77777777" w:rsidR="008E66BE" w:rsidRDefault="008E66BE" w:rsidP="008E2C6D">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59468AE" w14:textId="77777777" w:rsidR="00E17B2C" w:rsidRDefault="00E17B2C" w:rsidP="00C03DD3">
      <w:pPr>
        <w:tabs>
          <w:tab w:val="right" w:pos="1260"/>
        </w:tabs>
        <w:spacing w:before="60" w:after="60"/>
        <w:ind w:left="1627" w:right="86" w:hanging="1267"/>
        <w:jc w:val="both"/>
      </w:pPr>
    </w:p>
    <w:p w14:paraId="1980AE89" w14:textId="77777777" w:rsidR="008E66BE" w:rsidRPr="008E66BE" w:rsidRDefault="008E66BE" w:rsidP="002F2BF4">
      <w:pPr>
        <w:tabs>
          <w:tab w:val="left" w:pos="1170"/>
          <w:tab w:val="right" w:pos="1710"/>
        </w:tabs>
        <w:spacing w:after="0"/>
        <w:ind w:left="1620" w:right="86" w:hanging="1080"/>
        <w:jc w:val="both"/>
        <w:rPr>
          <w:rFonts w:ascii="Times New Roman" w:hAnsi="Times New Roman" w:cs="Times New Roman"/>
        </w:rPr>
      </w:pPr>
      <w:r w:rsidRPr="008E66BE">
        <w:rPr>
          <w:rFonts w:ascii="Times New Roman" w:hAnsi="Times New Roman" w:cs="Times New Roman"/>
          <w:b/>
        </w:rPr>
        <w:t>or</w:t>
      </w:r>
      <w:r w:rsidR="008E2C6D">
        <w:rPr>
          <w:rFonts w:ascii="Times New Roman" w:hAnsi="Times New Roman" w:cs="Times New Roman"/>
          <w:b/>
        </w:rPr>
        <w:tab/>
      </w:r>
      <w:r w:rsidR="00B4741E" w:rsidRPr="00B4741E">
        <w:rPr>
          <w:rFonts w:ascii="Times New Roman" w:hAnsi="Times New Roman" w:cs="Times New Roman"/>
        </w:rPr>
        <w:t>(ii)</w:t>
      </w:r>
      <w:r w:rsidR="00B4741E" w:rsidRPr="00B4741E">
        <w:rPr>
          <w:rFonts w:ascii="Times New Roman" w:hAnsi="Times New Roman" w:cs="Times New Roman"/>
        </w:rPr>
        <w:tab/>
        <w:t>you have retained an Advisor, the Advisor will not provide any similar advice or assistance to any other Qualified Bidder, and the Advisor will not be privy to Confidential Information relative to another Qualified Bidder’s bidding strategy;</w:t>
      </w:r>
    </w:p>
    <w:p w14:paraId="78B470A5" w14:textId="77777777" w:rsidR="008E66BE" w:rsidRPr="00E17B2C" w:rsidRDefault="008E66BE" w:rsidP="008E66BE">
      <w:pPr>
        <w:spacing w:after="0"/>
        <w:ind w:right="90"/>
        <w:rPr>
          <w:rFonts w:ascii="Times New Roman" w:hAnsi="Times New Roman" w:cs="Times New Roman"/>
        </w:rPr>
      </w:pPr>
    </w:p>
    <w:p w14:paraId="3D525098" w14:textId="77777777" w:rsidR="008E66BE" w:rsidRPr="00E17B2C" w:rsidRDefault="008E66BE" w:rsidP="008E66BE">
      <w:pPr>
        <w:spacing w:after="0"/>
        <w:ind w:right="90"/>
        <w:rPr>
          <w:rFonts w:ascii="Times New Roman" w:hAnsi="Times New Roman" w:cs="Times New Roman"/>
        </w:rPr>
      </w:pPr>
    </w:p>
    <w:p w14:paraId="19EAAB5E" w14:textId="77777777" w:rsidR="00E17B2C" w:rsidRDefault="00E17B2C" w:rsidP="008E66BE">
      <w:pPr>
        <w:tabs>
          <w:tab w:val="left" w:pos="5580"/>
        </w:tabs>
        <w:spacing w:after="0"/>
        <w:ind w:left="720"/>
        <w:jc w:val="both"/>
        <w:rPr>
          <w:rFonts w:ascii="Times New Roman" w:hAnsi="Times New Roman" w:cs="Times New Roman"/>
        </w:rPr>
      </w:pPr>
    </w:p>
    <w:p w14:paraId="5ABCE7F3"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C1B34F7"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5ACB997B" w14:textId="77777777" w:rsidR="00827C16" w:rsidRDefault="00827C16" w:rsidP="00827C16">
      <w:pPr>
        <w:tabs>
          <w:tab w:val="right" w:pos="1260"/>
        </w:tabs>
        <w:spacing w:before="60" w:after="60"/>
        <w:ind w:left="1627" w:right="86" w:hanging="1267"/>
        <w:jc w:val="both"/>
      </w:pPr>
    </w:p>
    <w:p w14:paraId="4FCBF4E6" w14:textId="77777777" w:rsidR="008E66BE" w:rsidRPr="008E66BE" w:rsidRDefault="008E66BE" w:rsidP="002F2BF4">
      <w:pPr>
        <w:tabs>
          <w:tab w:val="left" w:pos="1170"/>
          <w:tab w:val="right" w:pos="1530"/>
          <w:tab w:val="left" w:pos="1620"/>
        </w:tabs>
        <w:spacing w:after="0"/>
        <w:ind w:left="1620" w:right="86" w:hanging="1080"/>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r>
      <w:r w:rsidR="00B4741E" w:rsidRPr="00B4741E">
        <w:rPr>
          <w:rFonts w:ascii="Times New Roman" w:hAnsi="Times New Roman" w:cs="Times New Roman"/>
        </w:rPr>
        <w:t>(iii)</w:t>
      </w:r>
      <w:r w:rsidR="00B4741E" w:rsidRPr="00B4741E">
        <w:rPr>
          <w:rFonts w:ascii="Times New Roman" w:hAnsi="Times New Roman" w:cs="Times New Roman"/>
        </w:rPr>
        <w:tab/>
      </w:r>
      <w:r w:rsidR="008E2C6D">
        <w:rPr>
          <w:rFonts w:ascii="Times New Roman" w:hAnsi="Times New Roman" w:cs="Times New Roman"/>
        </w:rPr>
        <w:tab/>
      </w:r>
      <w:r w:rsidR="00B4741E" w:rsidRPr="00B4741E">
        <w:rPr>
          <w:rFonts w:ascii="Times New Roman" w:hAnsi="Times New Roman" w:cs="Times New Roman"/>
        </w:rPr>
        <w:t>you have retained an Advisor who will provide similar advice or assistance to another Qualified Bidder, or who will be privy to Confidential Information relative to another Qualified Bidder’s bidding strategy, but appropriate protections have been put into place to ensure that the Advisor does not serve as a conduit of information between, or as a coordinator of the bidding strategies of, multiple bidders.</w:t>
      </w:r>
    </w:p>
    <w:p w14:paraId="5E7F0700" w14:textId="77777777" w:rsidR="008E66BE" w:rsidRPr="00E17B2C" w:rsidRDefault="008E66BE" w:rsidP="008E66BE">
      <w:pPr>
        <w:spacing w:after="0"/>
        <w:ind w:right="90"/>
        <w:rPr>
          <w:rFonts w:ascii="Times New Roman" w:hAnsi="Times New Roman" w:cs="Times New Roman"/>
        </w:rPr>
      </w:pPr>
    </w:p>
    <w:p w14:paraId="4A3C76F9" w14:textId="77777777" w:rsidR="008E66BE" w:rsidRPr="00E17B2C" w:rsidRDefault="008E66BE" w:rsidP="008E66BE">
      <w:pPr>
        <w:spacing w:after="0"/>
        <w:ind w:right="90"/>
        <w:rPr>
          <w:rFonts w:ascii="Times New Roman" w:hAnsi="Times New Roman" w:cs="Times New Roman"/>
        </w:rPr>
      </w:pPr>
    </w:p>
    <w:p w14:paraId="0CACFE7C" w14:textId="77777777" w:rsidR="008E66BE" w:rsidRPr="00E17B2C" w:rsidRDefault="008E66BE" w:rsidP="008E66BE">
      <w:pPr>
        <w:spacing w:after="0"/>
        <w:ind w:right="90"/>
        <w:rPr>
          <w:rFonts w:ascii="Times New Roman" w:hAnsi="Times New Roman" w:cs="Times New Roman"/>
        </w:rPr>
      </w:pPr>
    </w:p>
    <w:p w14:paraId="63AB8E39"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477BFCDE"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AA0BA85" w14:textId="77777777" w:rsidR="008E66BE" w:rsidRPr="008E66BE" w:rsidRDefault="008E66BE" w:rsidP="008E66BE">
      <w:pPr>
        <w:spacing w:after="0"/>
        <w:ind w:right="90"/>
        <w:rPr>
          <w:rFonts w:ascii="Times New Roman" w:hAnsi="Times New Roman" w:cs="Times New Roman"/>
        </w:rPr>
      </w:pPr>
    </w:p>
    <w:p w14:paraId="03207369" w14:textId="77777777" w:rsidR="008E66BE" w:rsidRPr="00BC5F10" w:rsidRDefault="008E66BE" w:rsidP="00C03DD3">
      <w:pPr>
        <w:spacing w:after="0"/>
        <w:ind w:left="540" w:right="86"/>
        <w:jc w:val="both"/>
        <w:rPr>
          <w:rFonts w:ascii="Times New Roman" w:hAnsi="Times New Roman" w:cs="Times New Roman"/>
          <w:bCs/>
          <w:sz w:val="20"/>
          <w:szCs w:val="20"/>
        </w:rPr>
      </w:pPr>
      <w:r w:rsidRPr="008E66BE">
        <w:rPr>
          <w:rFonts w:ascii="Times New Roman" w:hAnsi="Times New Roman" w:cs="Times New Roman"/>
          <w:b/>
          <w:smallCaps/>
        </w:rPr>
        <w:t xml:space="preserve">If unable to certify item (3), please name the Advisor and the Qualified Bidder(s) concerned.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6354436F" w14:textId="77777777" w:rsidTr="008E66BE">
        <w:trPr>
          <w:trHeight w:val="414"/>
        </w:trPr>
        <w:tc>
          <w:tcPr>
            <w:tcW w:w="8640" w:type="dxa"/>
            <w:tcBorders>
              <w:top w:val="single" w:sz="4" w:space="0" w:color="auto"/>
              <w:left w:val="single" w:sz="4" w:space="0" w:color="auto"/>
              <w:bottom w:val="single" w:sz="4" w:space="0" w:color="auto"/>
              <w:right w:val="single" w:sz="4" w:space="0" w:color="auto"/>
            </w:tcBorders>
          </w:tcPr>
          <w:p w14:paraId="0EF836A0" w14:textId="77777777" w:rsidR="008E66BE" w:rsidRPr="00744B1F" w:rsidRDefault="00E17B2C"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2ABE9B8" w14:textId="77777777" w:rsidR="008E66BE" w:rsidRDefault="008E66BE" w:rsidP="008E66BE">
      <w:pPr>
        <w:spacing w:after="120"/>
      </w:pPr>
    </w:p>
    <w:p w14:paraId="0831FD02" w14:textId="77777777" w:rsidR="008E66BE" w:rsidRPr="008E66BE" w:rsidRDefault="008E66BE" w:rsidP="002F2BF4">
      <w:pPr>
        <w:spacing w:before="120" w:after="0"/>
        <w:ind w:left="540" w:right="86" w:hanging="540"/>
        <w:jc w:val="both"/>
        <w:rPr>
          <w:rFonts w:ascii="Times New Roman" w:hAnsi="Times New Roman" w:cs="Times New Roman"/>
        </w:rPr>
      </w:pPr>
      <w:r w:rsidRPr="008E66BE">
        <w:rPr>
          <w:rFonts w:ascii="Times New Roman" w:hAnsi="Times New Roman" w:cs="Times New Roman"/>
        </w:rPr>
        <w:t>(4)</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are not a party to any contract for the purchase of power that might be used</w:t>
      </w:r>
      <w:r w:rsidR="00E17B2C">
        <w:rPr>
          <w:rFonts w:ascii="Times New Roman" w:hAnsi="Times New Roman" w:cs="Times New Roman"/>
        </w:rPr>
        <w:t xml:space="preserve"> as a source of supply for BGS-CIE</w:t>
      </w:r>
      <w:r w:rsidRPr="008E66BE">
        <w:rPr>
          <w:rFonts w:ascii="Times New Roman" w:hAnsi="Times New Roman" w:cs="Times New Roman"/>
        </w:rPr>
        <w:t xml:space="preserve">P, and that (i) would require the disclosure of any Confidential Information (Confidential Information relative to the bidding strategy or Confidential Information regarding the Auction Process) to the counterparty under such a contract; or (ii) that would require the disclosure of any Confidential Information </w:t>
      </w:r>
      <w:r w:rsidRPr="008E66BE">
        <w:rPr>
          <w:rFonts w:ascii="Times New Roman" w:hAnsi="Times New Roman" w:cs="Times New Roman"/>
        </w:rPr>
        <w:lastRenderedPageBreak/>
        <w:t>(Confidential Information relative to the bidding strategy or Confidential Information regarding the Auction Process) to any other party; or (iii) that</w:t>
      </w:r>
      <w:r w:rsidR="00827C16">
        <w:rPr>
          <w:rFonts w:ascii="Times New Roman" w:hAnsi="Times New Roman" w:cs="Times New Roman"/>
        </w:rPr>
        <w:t xml:space="preserve"> </w:t>
      </w:r>
      <w:r w:rsidRPr="008E66BE">
        <w:rPr>
          <w:rFonts w:ascii="Times New Roman" w:hAnsi="Times New Roman" w:cs="Times New Roman"/>
        </w:rPr>
        <w:t>would provide instructions, direct financial incentives, or other inducements for you to act in a way determined by the counterparty in the agreement and/or in concert wi</w:t>
      </w:r>
      <w:r w:rsidR="00E17B2C">
        <w:rPr>
          <w:rFonts w:ascii="Times New Roman" w:hAnsi="Times New Roman" w:cs="Times New Roman"/>
        </w:rPr>
        <w:t>th any other bidder in the BGS-CIE</w:t>
      </w:r>
      <w:r w:rsidRPr="008E66BE">
        <w:rPr>
          <w:rFonts w:ascii="Times New Roman" w:hAnsi="Times New Roman" w:cs="Times New Roman"/>
        </w:rPr>
        <w:t>P Auction. Notwithstanding the above, you may, during</w:t>
      </w:r>
      <w:r w:rsidR="00E17B2C">
        <w:rPr>
          <w:rFonts w:ascii="Times New Roman" w:hAnsi="Times New Roman" w:cs="Times New Roman"/>
        </w:rPr>
        <w:t xml:space="preserve"> negotiations prior to the BGS-CIE</w:t>
      </w:r>
      <w:r w:rsidRPr="008E66BE">
        <w:rPr>
          <w:rFonts w:ascii="Times New Roman" w:hAnsi="Times New Roman" w:cs="Times New Roman"/>
        </w:rPr>
        <w:t>P Auction for contractual arran</w:t>
      </w:r>
      <w:r w:rsidR="00E17B2C">
        <w:rPr>
          <w:rFonts w:ascii="Times New Roman" w:hAnsi="Times New Roman" w:cs="Times New Roman"/>
        </w:rPr>
        <w:t>gements for power to serve BGS-CIE</w:t>
      </w:r>
      <w:r w:rsidRPr="008E66BE">
        <w:rPr>
          <w:rFonts w:ascii="Times New Roman" w:hAnsi="Times New Roman" w:cs="Times New Roman"/>
        </w:rPr>
        <w:t>P load were</w:t>
      </w:r>
      <w:r w:rsidR="00E17B2C">
        <w:rPr>
          <w:rFonts w:ascii="Times New Roman" w:hAnsi="Times New Roman" w:cs="Times New Roman"/>
        </w:rPr>
        <w:t xml:space="preserve"> you to be a winner at the BGS-CIE</w:t>
      </w:r>
      <w:r w:rsidRPr="008E66BE">
        <w:rPr>
          <w:rFonts w:ascii="Times New Roman" w:hAnsi="Times New Roman" w:cs="Times New Roman"/>
        </w:rPr>
        <w:t xml:space="preserve">P Auction, discuss with the counterparty to such arrangements the nature of the products to be purchased, the volume, and the price at which you are willing to buy these products. </w:t>
      </w:r>
    </w:p>
    <w:p w14:paraId="00C3DBF2" w14:textId="77777777" w:rsidR="008E66BE" w:rsidRDefault="008E66BE" w:rsidP="008E66BE">
      <w:pPr>
        <w:spacing w:after="0"/>
        <w:ind w:right="90"/>
        <w:rPr>
          <w:rFonts w:ascii="Times New Roman" w:hAnsi="Times New Roman" w:cs="Times New Roman"/>
        </w:rPr>
      </w:pPr>
    </w:p>
    <w:p w14:paraId="74D97873" w14:textId="77777777" w:rsidR="00C81904" w:rsidRDefault="00C81904" w:rsidP="008E66BE">
      <w:pPr>
        <w:spacing w:after="0"/>
        <w:ind w:right="90"/>
        <w:rPr>
          <w:rFonts w:ascii="Times New Roman" w:hAnsi="Times New Roman" w:cs="Times New Roman"/>
        </w:rPr>
      </w:pPr>
    </w:p>
    <w:p w14:paraId="55EED40E" w14:textId="77777777" w:rsidR="00C81904" w:rsidRPr="008E66BE" w:rsidRDefault="00C81904" w:rsidP="008E66BE">
      <w:pPr>
        <w:spacing w:after="0"/>
        <w:ind w:right="90"/>
        <w:rPr>
          <w:rFonts w:ascii="Times New Roman" w:hAnsi="Times New Roman" w:cs="Times New Roman"/>
        </w:rPr>
      </w:pPr>
    </w:p>
    <w:p w14:paraId="464A0144"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01F61ED"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EFC7ADD" w14:textId="77777777" w:rsidR="008E66BE" w:rsidRPr="008E66BE" w:rsidRDefault="008E66BE" w:rsidP="008E66BE">
      <w:pPr>
        <w:tabs>
          <w:tab w:val="left" w:pos="5580"/>
        </w:tabs>
        <w:spacing w:after="0"/>
        <w:ind w:left="720"/>
        <w:jc w:val="both"/>
        <w:rPr>
          <w:rFonts w:ascii="Times New Roman" w:hAnsi="Times New Roman" w:cs="Times New Roman"/>
        </w:rPr>
      </w:pPr>
    </w:p>
    <w:p w14:paraId="67027235" w14:textId="77777777" w:rsidR="008E66BE" w:rsidRPr="008E66BE" w:rsidRDefault="008E66BE" w:rsidP="002F2BF4">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(4), please disclose the contractual terms that prevent you from making the certification. Please identify the counterparty and if applicable, the party to whom information disclosure must be made under the terms of the contract.</w:t>
      </w:r>
    </w:p>
    <w:tbl>
      <w:tblPr>
        <w:tblpPr w:leftFromText="180" w:rightFromText="180" w:vertAnchor="text" w:horzAnchor="margin" w:tblpXSpec="center"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4"/>
      </w:tblGrid>
      <w:tr w:rsidR="008E66BE" w:rsidRPr="008E66BE" w14:paraId="4A676B3F" w14:textId="77777777" w:rsidTr="002F2BF4">
        <w:trPr>
          <w:trHeight w:val="504"/>
        </w:trPr>
        <w:tc>
          <w:tcPr>
            <w:tcW w:w="8334" w:type="dxa"/>
            <w:tcBorders>
              <w:top w:val="single" w:sz="4" w:space="0" w:color="auto"/>
              <w:left w:val="single" w:sz="4" w:space="0" w:color="auto"/>
              <w:bottom w:val="single" w:sz="4" w:space="0" w:color="auto"/>
              <w:right w:val="single" w:sz="4" w:space="0" w:color="auto"/>
            </w:tcBorders>
          </w:tcPr>
          <w:p w14:paraId="63E45A41" w14:textId="77777777" w:rsidR="008E66BE" w:rsidRPr="008E66BE" w:rsidRDefault="00C81904" w:rsidP="008E66BE">
            <w:pPr>
              <w:spacing w:after="0"/>
              <w:ind w:left="72"/>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C8A1E7C" w14:textId="77777777" w:rsidR="008E66BE" w:rsidRPr="008E66BE" w:rsidRDefault="008E66BE" w:rsidP="008E66BE">
      <w:pPr>
        <w:spacing w:after="0"/>
        <w:jc w:val="both"/>
        <w:rPr>
          <w:rFonts w:ascii="Times New Roman" w:hAnsi="Times New Roman" w:cs="Times New Roman"/>
          <w:bCs/>
          <w:sz w:val="20"/>
          <w:szCs w:val="20"/>
        </w:rPr>
      </w:pPr>
    </w:p>
    <w:p w14:paraId="59C069A4" w14:textId="77777777" w:rsidR="008E66BE" w:rsidRPr="008E66BE" w:rsidRDefault="008E66BE" w:rsidP="008E66BE">
      <w:pPr>
        <w:spacing w:before="120" w:after="0"/>
        <w:ind w:left="547" w:right="86" w:hanging="547"/>
        <w:jc w:val="both"/>
        <w:rPr>
          <w:rFonts w:ascii="Times New Roman" w:hAnsi="Times New Roman" w:cs="Times New Roman"/>
        </w:rPr>
      </w:pPr>
      <w:r w:rsidRPr="008E66BE">
        <w:rPr>
          <w:rFonts w:ascii="Times New Roman" w:hAnsi="Times New Roman" w:cs="Times New Roman"/>
        </w:rPr>
        <w:t>(5)</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do not have any knowledge of Confidential Information relative to the bidding strategy of any other Qualified Bidder.</w:t>
      </w:r>
    </w:p>
    <w:p w14:paraId="45A19650" w14:textId="77777777" w:rsidR="008E66BE" w:rsidRDefault="008E66BE" w:rsidP="008E66BE">
      <w:pPr>
        <w:spacing w:after="0"/>
        <w:ind w:right="90"/>
        <w:rPr>
          <w:rFonts w:ascii="Times New Roman" w:hAnsi="Times New Roman" w:cs="Times New Roman"/>
        </w:rPr>
      </w:pPr>
    </w:p>
    <w:p w14:paraId="63105DD1" w14:textId="77777777" w:rsidR="00C81904" w:rsidRDefault="00C81904" w:rsidP="008E66BE">
      <w:pPr>
        <w:spacing w:after="0"/>
        <w:ind w:right="90"/>
        <w:rPr>
          <w:rFonts w:ascii="Times New Roman" w:hAnsi="Times New Roman" w:cs="Times New Roman"/>
        </w:rPr>
      </w:pPr>
    </w:p>
    <w:p w14:paraId="05EC0434" w14:textId="77777777" w:rsidR="00C81904" w:rsidRPr="008E66BE" w:rsidRDefault="00C81904" w:rsidP="008E66BE">
      <w:pPr>
        <w:spacing w:after="0"/>
        <w:ind w:right="90"/>
        <w:rPr>
          <w:rFonts w:ascii="Times New Roman" w:hAnsi="Times New Roman" w:cs="Times New Roman"/>
        </w:rPr>
      </w:pPr>
    </w:p>
    <w:p w14:paraId="4A69FA3C"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5EB1A43D"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5FF6AD32" w14:textId="77777777" w:rsidR="008E66BE" w:rsidRDefault="008E66BE" w:rsidP="008E66BE">
      <w:pPr>
        <w:ind w:right="86"/>
        <w:jc w:val="both"/>
        <w:rPr>
          <w:rFonts w:ascii="Times New Roman" w:hAnsi="Times New Roman" w:cs="Times New Roman"/>
        </w:rPr>
      </w:pPr>
    </w:p>
    <w:p w14:paraId="155F4CBB" w14:textId="77777777" w:rsidR="008E66BE" w:rsidRPr="008E66BE" w:rsidRDefault="008E66BE" w:rsidP="00C03DD3">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(5), please name the other Qualified Bidder(s) and the nature of the Confidential Information.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1"/>
      </w:tblGrid>
      <w:tr w:rsidR="008E66BE" w:rsidRPr="002113EB" w14:paraId="5B43CF34" w14:textId="77777777" w:rsidTr="00411644">
        <w:trPr>
          <w:trHeight w:val="361"/>
        </w:trPr>
        <w:tc>
          <w:tcPr>
            <w:tcW w:w="8681" w:type="dxa"/>
            <w:tcBorders>
              <w:top w:val="single" w:sz="4" w:space="0" w:color="auto"/>
              <w:left w:val="single" w:sz="4" w:space="0" w:color="auto"/>
              <w:bottom w:val="single" w:sz="4" w:space="0" w:color="auto"/>
              <w:right w:val="single" w:sz="4" w:space="0" w:color="auto"/>
            </w:tcBorders>
          </w:tcPr>
          <w:p w14:paraId="040F5530"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5370E3A4" w14:textId="77777777" w:rsidR="00BD0F6C" w:rsidRDefault="00BD0F6C" w:rsidP="008E66BE">
      <w:pPr>
        <w:jc w:val="both"/>
        <w:rPr>
          <w:bCs/>
          <w:sz w:val="20"/>
          <w:szCs w:val="20"/>
        </w:rPr>
      </w:pPr>
    </w:p>
    <w:p w14:paraId="2CD9FE0B" w14:textId="77777777" w:rsidR="00C81904" w:rsidRDefault="008E66BE" w:rsidP="002F2BF4">
      <w:pPr>
        <w:spacing w:after="0"/>
        <w:ind w:left="540" w:right="90" w:hanging="540"/>
        <w:rPr>
          <w:rFonts w:ascii="Times New Roman" w:hAnsi="Times New Roman" w:cs="Times New Roman"/>
        </w:rPr>
      </w:pPr>
      <w:r w:rsidRPr="008E66BE">
        <w:rPr>
          <w:rFonts w:ascii="Times New Roman" w:hAnsi="Times New Roman" w:cs="Times New Roman"/>
        </w:rPr>
        <w:t>(6)</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will not disclose Confidential Information relative to your own bidding strategy except to bidders explicitly named in Section 10 of your Part 1 Application as parties with whom you have entered into a bidding agreement, joint venture for the purpose of bidding in the BGS-CIEP Auction, bidding consortium, or othe</w:t>
      </w:r>
      <w:r w:rsidR="00BD0F6C">
        <w:rPr>
          <w:rFonts w:ascii="Times New Roman" w:hAnsi="Times New Roman" w:cs="Times New Roman"/>
        </w:rPr>
        <w:t xml:space="preserve">r </w:t>
      </w:r>
      <w:r w:rsidR="00C46A04" w:rsidRPr="00C46A04">
        <w:rPr>
          <w:rFonts w:ascii="Times New Roman" w:hAnsi="Times New Roman" w:cs="Times New Roman"/>
        </w:rPr>
        <w:t>arrangement pertaining to bidding in the BGS-CIEP Auction, bidders with which you are</w:t>
      </w:r>
      <w:r w:rsidR="00BD0F6C">
        <w:rPr>
          <w:rFonts w:ascii="Times New Roman" w:hAnsi="Times New Roman" w:cs="Times New Roman"/>
        </w:rPr>
        <w:t xml:space="preserve"> </w:t>
      </w:r>
      <w:r w:rsidR="00C46A04" w:rsidRPr="00C46A04">
        <w:rPr>
          <w:rFonts w:ascii="Times New Roman" w:hAnsi="Times New Roman" w:cs="Times New Roman"/>
        </w:rPr>
        <w:t>associated as disclosed under item (1), to your Advisor, and to your financial institution.</w:t>
      </w:r>
    </w:p>
    <w:p w14:paraId="41F3C250" w14:textId="77777777" w:rsidR="00C81904" w:rsidRPr="008E66BE" w:rsidRDefault="00C81904" w:rsidP="008E66BE">
      <w:pPr>
        <w:spacing w:after="0"/>
        <w:ind w:right="90"/>
        <w:rPr>
          <w:rFonts w:ascii="Times New Roman" w:hAnsi="Times New Roman" w:cs="Times New Roman"/>
        </w:rPr>
      </w:pPr>
    </w:p>
    <w:p w14:paraId="3F725A7E"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1066F0A"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EDE8F41" w14:textId="77777777" w:rsidR="008E66BE" w:rsidRDefault="008E66BE" w:rsidP="008E66BE">
      <w:pPr>
        <w:ind w:right="86"/>
        <w:jc w:val="both"/>
        <w:rPr>
          <w:rFonts w:ascii="Times New Roman" w:hAnsi="Times New Roman" w:cs="Times New Roman"/>
        </w:rPr>
      </w:pPr>
    </w:p>
    <w:p w14:paraId="0B2A6212" w14:textId="77777777" w:rsidR="008E66BE" w:rsidRPr="008E66BE" w:rsidRDefault="008E66BE" w:rsidP="00C03DD3">
      <w:pPr>
        <w:spacing w:after="0"/>
        <w:ind w:left="547" w:right="86"/>
        <w:jc w:val="both"/>
        <w:rPr>
          <w:rFonts w:ascii="Times New Roman" w:hAnsi="Times New Roman" w:cs="Times New Roman"/>
          <w:b/>
          <w:smallCaps/>
        </w:rPr>
      </w:pPr>
      <w:r w:rsidRPr="008E66BE">
        <w:rPr>
          <w:rFonts w:ascii="Times New Roman" w:hAnsi="Times New Roman" w:cs="Times New Roman"/>
          <w:b/>
          <w:smallCaps/>
        </w:rPr>
        <w:lastRenderedPageBreak/>
        <w:t xml:space="preserve">If unable to certify item (6), please provide an explanation.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5"/>
      </w:tblGrid>
      <w:tr w:rsidR="008E66BE" w:rsidRPr="002113EB" w14:paraId="64BDF2E2" w14:textId="77777777" w:rsidTr="00411644">
        <w:trPr>
          <w:trHeight w:val="367"/>
        </w:trPr>
        <w:tc>
          <w:tcPr>
            <w:tcW w:w="8695" w:type="dxa"/>
            <w:tcBorders>
              <w:top w:val="single" w:sz="4" w:space="0" w:color="auto"/>
              <w:left w:val="single" w:sz="4" w:space="0" w:color="auto"/>
              <w:bottom w:val="single" w:sz="4" w:space="0" w:color="auto"/>
              <w:right w:val="single" w:sz="4" w:space="0" w:color="auto"/>
            </w:tcBorders>
          </w:tcPr>
          <w:p w14:paraId="7400FB84"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61BB2B9" w14:textId="77777777" w:rsidR="008E66BE" w:rsidRDefault="008E66BE" w:rsidP="008E66BE">
      <w:pPr>
        <w:spacing w:after="0"/>
        <w:ind w:right="86"/>
        <w:jc w:val="both"/>
        <w:rPr>
          <w:rFonts w:ascii="Times New Roman" w:hAnsi="Times New Roman" w:cs="Times New Roman"/>
          <w:b/>
          <w:smallCaps/>
        </w:rPr>
      </w:pPr>
    </w:p>
    <w:p w14:paraId="4FA44F41" w14:textId="77777777" w:rsidR="008E66BE" w:rsidRDefault="008E66BE" w:rsidP="002F2BF4">
      <w:pPr>
        <w:tabs>
          <w:tab w:val="left" w:pos="540"/>
        </w:tabs>
        <w:spacing w:after="0"/>
        <w:ind w:left="547" w:right="86" w:hanging="547"/>
        <w:jc w:val="both"/>
        <w:rPr>
          <w:rFonts w:ascii="Times New Roman" w:hAnsi="Times New Roman" w:cs="Times New Roman"/>
        </w:rPr>
      </w:pPr>
      <w:r w:rsidRPr="008E66BE">
        <w:rPr>
          <w:rFonts w:ascii="Times New Roman" w:hAnsi="Times New Roman" w:cs="Times New Roman"/>
        </w:rPr>
        <w:t>(7)</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other than entities with which you are affiliated and other than bidders explicitly named in Section 10 of your Part 1 Application as parties with whom you have entered a bidding agreement, joint venture for purposes of the BGS-CIEP Auction, bidding consortium, or other arrangement pertaining to the BGS-CIEP Auction, no party has agreed to defray any of the costs of participating in the BGS-CIEP Auction, including the cost of preparing the bid, the cost of any financial guarantees, the cost to be paid upon winning a tranche, or any other participation cost.</w:t>
      </w:r>
    </w:p>
    <w:p w14:paraId="6D81479A" w14:textId="77777777" w:rsidR="008E66BE" w:rsidRDefault="008E66BE" w:rsidP="008E66BE">
      <w:pPr>
        <w:spacing w:after="0"/>
        <w:ind w:right="90"/>
        <w:rPr>
          <w:rFonts w:ascii="Times New Roman" w:hAnsi="Times New Roman" w:cs="Times New Roman"/>
        </w:rPr>
      </w:pPr>
    </w:p>
    <w:p w14:paraId="13A4DABB" w14:textId="77777777" w:rsidR="00C81904" w:rsidRDefault="00C81904" w:rsidP="008E66BE">
      <w:pPr>
        <w:spacing w:after="0"/>
        <w:ind w:right="90"/>
        <w:rPr>
          <w:rFonts w:ascii="Times New Roman" w:hAnsi="Times New Roman" w:cs="Times New Roman"/>
        </w:rPr>
      </w:pPr>
    </w:p>
    <w:p w14:paraId="3667EE1C" w14:textId="77777777" w:rsidR="00C81904" w:rsidRPr="008E66BE" w:rsidRDefault="00C81904" w:rsidP="008E66BE">
      <w:pPr>
        <w:spacing w:after="0"/>
        <w:ind w:right="90"/>
        <w:rPr>
          <w:rFonts w:ascii="Times New Roman" w:hAnsi="Times New Roman" w:cs="Times New Roman"/>
        </w:rPr>
      </w:pPr>
    </w:p>
    <w:p w14:paraId="4C266829"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876CB60"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06523F4" w14:textId="77777777" w:rsidR="008E66BE" w:rsidRDefault="008E66BE" w:rsidP="008E66BE">
      <w:pPr>
        <w:spacing w:after="0"/>
        <w:ind w:right="86"/>
        <w:jc w:val="both"/>
        <w:rPr>
          <w:rFonts w:ascii="Times New Roman" w:hAnsi="Times New Roman" w:cs="Times New Roman"/>
        </w:rPr>
      </w:pPr>
    </w:p>
    <w:p w14:paraId="432107B4" w14:textId="77777777" w:rsidR="00C46A04" w:rsidRPr="00C46A04" w:rsidRDefault="00C46A04" w:rsidP="00C03DD3">
      <w:pPr>
        <w:spacing w:after="0"/>
        <w:ind w:left="547" w:right="86"/>
        <w:jc w:val="both"/>
        <w:rPr>
          <w:rFonts w:ascii="Times New Roman" w:hAnsi="Times New Roman" w:cs="Times New Roman"/>
        </w:rPr>
      </w:pPr>
      <w:r w:rsidRPr="00C46A04">
        <w:rPr>
          <w:rFonts w:ascii="Times New Roman" w:hAnsi="Times New Roman" w:cs="Times New Roman"/>
          <w:b/>
          <w:smallCaps/>
        </w:rPr>
        <w:t>If unable to certify item (7), please identify the party that has agreed to defray some or all of your costs of participating in the BGS-CIEP Auction, and the nature of the participation costs that the party has agreed to defray</w:t>
      </w:r>
      <w:r w:rsidRPr="00C46A04">
        <w:rPr>
          <w:rFonts w:ascii="Times New Roman" w:hAnsi="Times New Roman" w:cs="Times New Roman"/>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33B66972"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653169D8"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7F81C6B" w14:textId="77777777" w:rsidR="008E66BE" w:rsidRPr="008E66BE" w:rsidRDefault="008E66BE" w:rsidP="008E66BE">
      <w:pPr>
        <w:tabs>
          <w:tab w:val="left" w:pos="5580"/>
        </w:tabs>
        <w:spacing w:after="0"/>
        <w:jc w:val="both"/>
        <w:rPr>
          <w:rFonts w:ascii="Times New Roman" w:hAnsi="Times New Roman" w:cs="Times New Roman"/>
        </w:rPr>
      </w:pPr>
    </w:p>
    <w:p w14:paraId="04672531" w14:textId="77777777" w:rsidR="003425C4" w:rsidRDefault="00C46A04" w:rsidP="00C46A04">
      <w:pPr>
        <w:spacing w:after="0"/>
        <w:ind w:right="86"/>
        <w:jc w:val="both"/>
        <w:rPr>
          <w:rFonts w:ascii="Times New Roman" w:hAnsi="Times New Roman" w:cs="Times New Roman"/>
          <w:bCs/>
        </w:rPr>
      </w:pPr>
      <w:r w:rsidRPr="00C46A04">
        <w:rPr>
          <w:rFonts w:ascii="Times New Roman" w:hAnsi="Times New Roman" w:cs="Times New Roman"/>
          <w:b/>
          <w:bCs/>
          <w:u w:val="single"/>
        </w:rPr>
        <w:t>If the Board approves the results of the BGS-CIEP Auction, the entity that executes the BGS-CIEP Supplier Master Agreement must be the Same Entity that has agreed that the submission of a bid in the BGS-CIEP Auction creates a binding and irrevocable offer to provide service under the terms set forth in the BGS-CIEP Supplier Master Agreement</w:t>
      </w:r>
      <w:r w:rsidRPr="00C46A04">
        <w:rPr>
          <w:rFonts w:ascii="Times New Roman" w:hAnsi="Times New Roman" w:cs="Times New Roman"/>
          <w:b/>
          <w:bCs/>
        </w:rPr>
        <w:t xml:space="preserve">.  </w:t>
      </w:r>
      <w:r w:rsidRPr="00C46A04">
        <w:rPr>
          <w:rFonts w:ascii="Times New Roman" w:hAnsi="Times New Roman" w:cs="Times New Roman"/>
          <w:bCs/>
        </w:rPr>
        <w:t>If the Qualified Bidder becomes a Registered Bidder through a successful Part 2 Application, the entity that submits bids in the BGS-CIEP Auction must be the Same Entity that has agreed to comply with the Association and Confidential Information Rules in this Part 2 Application.</w:t>
      </w:r>
      <w:r w:rsidR="003425C4">
        <w:rPr>
          <w:rFonts w:ascii="Times New Roman" w:hAnsi="Times New Roman" w:cs="Times New Roman"/>
          <w:bCs/>
        </w:rPr>
        <w:t xml:space="preserve"> </w:t>
      </w:r>
    </w:p>
    <w:p w14:paraId="040A8712" w14:textId="77777777" w:rsidR="00BB6219" w:rsidRDefault="00BB6219" w:rsidP="00BB6219">
      <w:pPr>
        <w:spacing w:after="200" w:line="276" w:lineRule="auto"/>
        <w:rPr>
          <w:rFonts w:ascii="Times New Roman" w:hAnsi="Times New Roman" w:cs="Times New Roman"/>
          <w:u w:val="single"/>
        </w:rPr>
      </w:pPr>
    </w:p>
    <w:p w14:paraId="22EC6ED8" w14:textId="77777777" w:rsidR="00C46A04" w:rsidRPr="00BB6219" w:rsidRDefault="00C46A04" w:rsidP="00BB6219">
      <w:pPr>
        <w:spacing w:after="200" w:line="276" w:lineRule="auto"/>
        <w:rPr>
          <w:rFonts w:ascii="Times New Roman" w:hAnsi="Times New Roman" w:cs="Times New Roman"/>
          <w:u w:val="single"/>
        </w:rPr>
      </w:pPr>
      <w:r w:rsidRPr="00C46A04">
        <w:rPr>
          <w:rFonts w:ascii="Times New Roman" w:hAnsi="Times New Roman" w:cs="Times New Roman"/>
          <w:bCs/>
        </w:rPr>
        <w:t xml:space="preserve">For purposes of the BGS-CIEP Auction, an entity no longer remains the Same Entity if, during the period between the qualification of bidders and three (3) business days after the Board renders a decision on the results of the BGS-CIEP Auction, the entity consolidates into, amalgamates into, or merges into another corporate entity, regardless of whether such an event leads to a change in the entity’s legal or trade name. </w:t>
      </w:r>
    </w:p>
    <w:p w14:paraId="63651BE0" w14:textId="77777777" w:rsidR="00C46A04" w:rsidRDefault="00C46A04" w:rsidP="00C46A04">
      <w:pPr>
        <w:spacing w:after="0"/>
        <w:ind w:right="86"/>
        <w:jc w:val="both"/>
        <w:rPr>
          <w:rFonts w:ascii="Times New Roman" w:hAnsi="Times New Roman" w:cs="Times New Roman"/>
          <w:bCs/>
        </w:rPr>
      </w:pPr>
    </w:p>
    <w:p w14:paraId="38EB3E30" w14:textId="77777777" w:rsidR="008E66BE" w:rsidRPr="008E66BE" w:rsidRDefault="008E66BE" w:rsidP="00C46A04">
      <w:pPr>
        <w:spacing w:after="0"/>
        <w:ind w:right="86"/>
        <w:jc w:val="both"/>
        <w:rPr>
          <w:rFonts w:ascii="Times New Roman" w:hAnsi="Times New Roman" w:cs="Times New Roman"/>
          <w:b/>
          <w:smallCaps/>
        </w:rPr>
      </w:pPr>
      <w:r w:rsidRPr="008E66BE">
        <w:rPr>
          <w:rFonts w:ascii="Times New Roman" w:hAnsi="Times New Roman" w:cs="Times New Roman"/>
          <w:b/>
          <w:smallCaps/>
        </w:rPr>
        <w:t xml:space="preserve">The following certifications (8) through (11) </w:t>
      </w:r>
      <w:r w:rsidR="00827C16">
        <w:rPr>
          <w:rFonts w:ascii="Times New Roman" w:hAnsi="Times New Roman" w:cs="Times New Roman"/>
          <w:b/>
          <w:smallCaps/>
        </w:rPr>
        <w:t xml:space="preserve">are required of each Qualified Bidder and </w:t>
      </w:r>
      <w:r w:rsidRPr="008E66BE">
        <w:rPr>
          <w:rFonts w:ascii="Times New Roman" w:hAnsi="Times New Roman" w:cs="Times New Roman"/>
          <w:b/>
          <w:smallCaps/>
        </w:rPr>
        <w:t xml:space="preserve">will apply from the time </w:t>
      </w:r>
      <w:bookmarkStart w:id="0" w:name="OLE_LINK1"/>
      <w:bookmarkStart w:id="1" w:name="OLE_LINK2"/>
      <w:r w:rsidRPr="008E66BE">
        <w:rPr>
          <w:rFonts w:ascii="Times New Roman" w:hAnsi="Times New Roman" w:cs="Times New Roman"/>
          <w:b/>
          <w:smallCaps/>
        </w:rPr>
        <w:t>at which these certifications</w:t>
      </w:r>
      <w:r w:rsidR="00827C16">
        <w:rPr>
          <w:rFonts w:ascii="Times New Roman" w:hAnsi="Times New Roman" w:cs="Times New Roman"/>
          <w:b/>
          <w:smallCaps/>
        </w:rPr>
        <w:t xml:space="preserve"> are made</w:t>
      </w:r>
      <w:r w:rsidRPr="008E66BE">
        <w:rPr>
          <w:rFonts w:ascii="Times New Roman" w:hAnsi="Times New Roman" w:cs="Times New Roman"/>
          <w:b/>
          <w:smallCaps/>
        </w:rPr>
        <w:t xml:space="preserve"> </w:t>
      </w:r>
      <w:bookmarkEnd w:id="0"/>
      <w:bookmarkEnd w:id="1"/>
      <w:r w:rsidRPr="008E66BE">
        <w:rPr>
          <w:rFonts w:ascii="Times New Roman" w:hAnsi="Times New Roman" w:cs="Times New Roman"/>
          <w:b/>
          <w:smallCaps/>
        </w:rPr>
        <w:t>until three (3) business days after the Board renders a decis</w:t>
      </w:r>
      <w:r w:rsidR="00C46A04">
        <w:rPr>
          <w:rFonts w:ascii="Times New Roman" w:hAnsi="Times New Roman" w:cs="Times New Roman"/>
          <w:b/>
          <w:smallCaps/>
        </w:rPr>
        <w:t>ion on the results of the BGS-CIEP</w:t>
      </w:r>
      <w:r w:rsidRPr="008E66BE">
        <w:rPr>
          <w:rFonts w:ascii="Times New Roman" w:hAnsi="Times New Roman" w:cs="Times New Roman"/>
          <w:b/>
          <w:smallCaps/>
        </w:rPr>
        <w:t xml:space="preserve"> Auction.</w:t>
      </w:r>
    </w:p>
    <w:p w14:paraId="33BD7ACD" w14:textId="77777777" w:rsidR="003425C4" w:rsidRDefault="003425C4" w:rsidP="00C03DD3">
      <w:pPr>
        <w:spacing w:after="0"/>
        <w:ind w:right="86"/>
        <w:jc w:val="both"/>
        <w:rPr>
          <w:rFonts w:ascii="Times New Roman" w:hAnsi="Times New Roman" w:cs="Times New Roman"/>
          <w:b/>
          <w:smallCaps/>
        </w:rPr>
      </w:pPr>
    </w:p>
    <w:p w14:paraId="071CC944" w14:textId="77777777" w:rsidR="00BB6219" w:rsidRDefault="00BB6219" w:rsidP="00C03DD3">
      <w:pPr>
        <w:spacing w:after="0"/>
        <w:ind w:right="86"/>
        <w:jc w:val="both"/>
        <w:rPr>
          <w:rFonts w:ascii="Times New Roman" w:hAnsi="Times New Roman" w:cs="Times New Roman"/>
          <w:b/>
          <w:smallCaps/>
        </w:rPr>
      </w:pPr>
    </w:p>
    <w:p w14:paraId="7661F16B" w14:textId="77777777" w:rsidR="008E66BE" w:rsidRDefault="008E66BE" w:rsidP="00C03DD3">
      <w:pPr>
        <w:spacing w:after="0"/>
        <w:ind w:right="86"/>
        <w:jc w:val="both"/>
        <w:rPr>
          <w:rFonts w:ascii="Times New Roman" w:hAnsi="Times New Roman" w:cs="Times New Roman"/>
          <w:b/>
          <w:smallCaps/>
        </w:rPr>
      </w:pPr>
      <w:r w:rsidRPr="008E66BE">
        <w:rPr>
          <w:rFonts w:ascii="Times New Roman" w:hAnsi="Times New Roman" w:cs="Times New Roman"/>
          <w:b/>
          <w:smallCaps/>
        </w:rPr>
        <w:lastRenderedPageBreak/>
        <w:t>Please certify that:</w:t>
      </w:r>
    </w:p>
    <w:p w14:paraId="26778D29" w14:textId="77777777" w:rsidR="003425C4" w:rsidRPr="008E66BE" w:rsidRDefault="003425C4" w:rsidP="008E66BE">
      <w:pPr>
        <w:spacing w:before="120" w:after="0"/>
        <w:ind w:right="86"/>
        <w:jc w:val="both"/>
        <w:rPr>
          <w:rFonts w:ascii="Times New Roman" w:hAnsi="Times New Roman" w:cs="Times New Roman"/>
          <w:b/>
          <w:bCs/>
          <w:smallCaps/>
        </w:rPr>
      </w:pPr>
    </w:p>
    <w:p w14:paraId="536F17F7" w14:textId="77777777" w:rsidR="008E66BE" w:rsidRDefault="008E66BE" w:rsidP="008E66BE">
      <w:pPr>
        <w:spacing w:after="0"/>
        <w:ind w:left="547" w:right="86" w:hanging="547"/>
        <w:jc w:val="both"/>
        <w:rPr>
          <w:rFonts w:ascii="Times New Roman" w:hAnsi="Times New Roman" w:cs="Times New Roman"/>
        </w:rPr>
      </w:pPr>
      <w:r w:rsidRPr="008E66BE">
        <w:rPr>
          <w:rFonts w:ascii="Times New Roman" w:hAnsi="Times New Roman" w:cs="Times New Roman"/>
        </w:rPr>
        <w:t>(8)</w:t>
      </w:r>
      <w:r w:rsidRPr="008E66BE">
        <w:rPr>
          <w:rFonts w:ascii="Times New Roman" w:hAnsi="Times New Roman" w:cs="Times New Roman"/>
        </w:rPr>
        <w:tab/>
      </w:r>
      <w:r w:rsidR="00C46A04" w:rsidRPr="00C46A04">
        <w:rPr>
          <w:rFonts w:ascii="Times New Roman" w:hAnsi="Times New Roman" w:cs="Times New Roman"/>
        </w:rPr>
        <w:t>you agree that the submission of any bid in the BGS-CIEP Auction creates a binding and irrevocable offer to provide service under the terms set forth in the BGS-CIEP Supplier Master Agreement and that, upon the Board approving the BGS-CIEP Auction results, a binding and enforceable contract to provide service with respect to the number of tranches for which you were a winner in the BGS-CIEP Auction shall arise under the BGS-CIEP Supplier Master Agreement. You agree that should you be a winner at the BGS-CIEP Auction, failure to execute the BGS-CIEP Supplier Master Agreement within three (3) business days of the Board approving the BGS-CIEP Auction results may result in the forfeiture of the Pre-Auction Letter of Credit (or Bid Bond).</w:t>
      </w:r>
    </w:p>
    <w:p w14:paraId="67F72FCD" w14:textId="77777777" w:rsidR="008E66BE" w:rsidRPr="008E66BE" w:rsidRDefault="008E66BE" w:rsidP="008E66BE">
      <w:pPr>
        <w:spacing w:after="0"/>
        <w:ind w:left="547" w:right="86" w:hanging="547"/>
        <w:jc w:val="both"/>
        <w:rPr>
          <w:rFonts w:ascii="Times New Roman" w:hAnsi="Times New Roman" w:cs="Times New Roman"/>
        </w:rPr>
      </w:pPr>
    </w:p>
    <w:p w14:paraId="10F1B9D8" w14:textId="77777777" w:rsidR="008E66BE" w:rsidRPr="00C81904" w:rsidRDefault="008E66BE" w:rsidP="00C81904">
      <w:pPr>
        <w:spacing w:before="60" w:after="0"/>
        <w:ind w:left="547" w:right="86" w:hanging="547"/>
        <w:jc w:val="both"/>
        <w:rPr>
          <w:rFonts w:ascii="Times New Roman" w:hAnsi="Times New Roman" w:cs="Times New Roman"/>
        </w:rPr>
      </w:pPr>
      <w:r w:rsidRPr="008E66BE">
        <w:rPr>
          <w:rFonts w:ascii="Times New Roman" w:hAnsi="Times New Roman" w:cs="Times New Roman"/>
        </w:rPr>
        <w:t>(9)</w:t>
      </w:r>
      <w:r w:rsidRPr="008E66BE">
        <w:rPr>
          <w:rFonts w:ascii="Times New Roman" w:hAnsi="Times New Roman" w:cs="Times New Roman"/>
        </w:rPr>
        <w:tab/>
      </w:r>
      <w:r w:rsidR="00C46A04" w:rsidRPr="00C46A04">
        <w:rPr>
          <w:rFonts w:ascii="Times New Roman" w:hAnsi="Times New Roman" w:cs="Times New Roman"/>
        </w:rPr>
        <w:t>at the time of submission of this Part 2 Application, there are no known plans or events that will result in the entity that submitted the Part 1 Application and became the Qualified Bidder failing to remain the Same Entity from the time at which you sign this certification until three (3) business days after the Board renders a decision on the results of the BGS-CIEP Auction.</w:t>
      </w:r>
    </w:p>
    <w:p w14:paraId="24735C4D" w14:textId="77777777" w:rsidR="008E66BE" w:rsidRPr="008E66BE" w:rsidRDefault="008E66BE" w:rsidP="008E66BE">
      <w:pPr>
        <w:spacing w:before="60" w:after="0"/>
        <w:ind w:left="547" w:right="86" w:hanging="547"/>
        <w:jc w:val="both"/>
        <w:rPr>
          <w:rFonts w:ascii="Times New Roman" w:hAnsi="Times New Roman" w:cs="Times New Roman"/>
        </w:rPr>
      </w:pPr>
    </w:p>
    <w:p w14:paraId="78A8BEBA" w14:textId="77777777" w:rsidR="008E66BE" w:rsidRDefault="008E66BE" w:rsidP="008E66BE">
      <w:pPr>
        <w:spacing w:before="60" w:after="0"/>
        <w:ind w:left="547" w:right="86" w:hanging="547"/>
        <w:jc w:val="both"/>
        <w:rPr>
          <w:rFonts w:ascii="Times New Roman" w:hAnsi="Times New Roman" w:cs="Times New Roman"/>
        </w:rPr>
      </w:pPr>
      <w:r w:rsidRPr="008E66BE">
        <w:rPr>
          <w:rFonts w:ascii="Times New Roman" w:hAnsi="Times New Roman" w:cs="Times New Roman"/>
        </w:rPr>
        <w:t>(10)</w:t>
      </w:r>
      <w:r w:rsidRPr="008E66BE">
        <w:rPr>
          <w:rFonts w:ascii="Times New Roman" w:hAnsi="Times New Roman" w:cs="Times New Roman"/>
        </w:rPr>
        <w:tab/>
      </w:r>
      <w:r w:rsidR="00C46A04" w:rsidRPr="00C46A04">
        <w:rPr>
          <w:rFonts w:ascii="Times New Roman" w:hAnsi="Times New Roman" w:cs="Times New Roman"/>
        </w:rPr>
        <w:t xml:space="preserve">if you become a Registered Bidder in the BGS-CIEP Auction, you will not substitute another party, transfer your rights to another party, or otherwise assign your status as a Registered Bidder to another party (where another party, for the purpose of this paragraph, is any entity that is not the Same Entity as the entity submitting this Part 2 Application) and you agree that any such substitutions, transfers, or assignments shall be null and void and will result in your exclusion from the BGS-CIEP Auction.  </w:t>
      </w:r>
    </w:p>
    <w:p w14:paraId="7CA9CDB8" w14:textId="77777777" w:rsidR="008E66BE" w:rsidRDefault="008E66BE" w:rsidP="008E66BE">
      <w:pPr>
        <w:spacing w:before="60" w:after="0"/>
        <w:ind w:left="547" w:right="86" w:hanging="547"/>
        <w:jc w:val="both"/>
        <w:rPr>
          <w:rFonts w:ascii="Times New Roman" w:hAnsi="Times New Roman" w:cs="Times New Roman"/>
        </w:rPr>
      </w:pPr>
    </w:p>
    <w:p w14:paraId="1945F845" w14:textId="77777777" w:rsidR="008E66BE" w:rsidRDefault="008E66BE" w:rsidP="008E66BE">
      <w:pPr>
        <w:spacing w:before="60" w:after="0"/>
        <w:ind w:left="547" w:right="86" w:hanging="547"/>
        <w:jc w:val="both"/>
        <w:rPr>
          <w:rFonts w:ascii="Times New Roman" w:hAnsi="Times New Roman" w:cs="Times New Roman"/>
        </w:rPr>
      </w:pPr>
    </w:p>
    <w:p w14:paraId="2C521C40" w14:textId="77777777" w:rsidR="00C81904" w:rsidRPr="008E66BE" w:rsidRDefault="00C81904" w:rsidP="008E66BE">
      <w:pPr>
        <w:spacing w:before="60" w:after="0"/>
        <w:ind w:left="547" w:right="86" w:hanging="547"/>
        <w:jc w:val="both"/>
        <w:rPr>
          <w:rFonts w:ascii="Times New Roman" w:hAnsi="Times New Roman" w:cs="Times New Roman"/>
        </w:rPr>
      </w:pPr>
    </w:p>
    <w:p w14:paraId="65128B08"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36C8C33" w14:textId="77777777" w:rsidR="008E66BE" w:rsidRDefault="008E66BE" w:rsidP="002F2BF4">
      <w:pPr>
        <w:spacing w:after="0"/>
        <w:ind w:right="86" w:firstLine="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r>
      <w:r>
        <w:rPr>
          <w:rFonts w:ascii="Times New Roman" w:hAnsi="Times New Roman" w:cs="Times New Roman"/>
        </w:rPr>
        <w:t xml:space="preserve">         </w:t>
      </w:r>
      <w:r w:rsidRPr="008E66BE">
        <w:rPr>
          <w:rFonts w:ascii="Times New Roman" w:hAnsi="Times New Roman" w:cs="Times New Roman"/>
        </w:rPr>
        <w:t>Date</w:t>
      </w:r>
    </w:p>
    <w:p w14:paraId="464B2F48" w14:textId="77777777" w:rsidR="008E66BE" w:rsidRPr="008E66BE" w:rsidRDefault="008E66BE" w:rsidP="008E66BE">
      <w:pPr>
        <w:spacing w:after="0"/>
        <w:ind w:right="86"/>
        <w:jc w:val="both"/>
        <w:rPr>
          <w:rFonts w:ascii="Times New Roman" w:hAnsi="Times New Roman" w:cs="Times New Roman"/>
        </w:rPr>
      </w:pPr>
    </w:p>
    <w:p w14:paraId="4D61C42F" w14:textId="77777777" w:rsidR="008E66BE" w:rsidRPr="008E66BE" w:rsidRDefault="00827C16" w:rsidP="00D80CBB">
      <w:pPr>
        <w:spacing w:after="200" w:line="276" w:lineRule="auto"/>
        <w:rPr>
          <w:rFonts w:ascii="Times New Roman" w:hAnsi="Times New Roman" w:cs="Times New Roman"/>
        </w:rPr>
      </w:pPr>
      <w:r>
        <w:rPr>
          <w:rFonts w:ascii="Times New Roman" w:hAnsi="Times New Roman" w:cs="Times New Roman"/>
        </w:rPr>
        <w:br w:type="page"/>
      </w:r>
      <w:r w:rsidR="008E66BE" w:rsidRPr="008E66BE">
        <w:rPr>
          <w:rFonts w:ascii="Times New Roman" w:hAnsi="Times New Roman" w:cs="Times New Roman"/>
        </w:rPr>
        <w:lastRenderedPageBreak/>
        <w:t>(11)</w:t>
      </w:r>
      <w:r w:rsidR="008E66BE" w:rsidRPr="008E66BE">
        <w:rPr>
          <w:rFonts w:ascii="Times New Roman" w:hAnsi="Times New Roman" w:cs="Times New Roman"/>
        </w:rPr>
        <w:tab/>
      </w:r>
      <w:r w:rsidR="008E66BE" w:rsidRPr="008E66BE">
        <w:rPr>
          <w:rFonts w:ascii="Times New Roman" w:hAnsi="Times New Roman" w:cs="Times New Roman"/>
          <w:b/>
          <w:smallCaps/>
        </w:rPr>
        <w:t>Please certify</w:t>
      </w:r>
      <w:r w:rsidR="008E66BE" w:rsidRPr="008E66BE">
        <w:rPr>
          <w:rFonts w:ascii="Times New Roman" w:hAnsi="Times New Roman" w:cs="Times New Roman"/>
        </w:rPr>
        <w:t xml:space="preserve"> </w:t>
      </w:r>
      <w:r w:rsidR="00C46A04" w:rsidRPr="00C46A04">
        <w:rPr>
          <w:rFonts w:ascii="Times New Roman" w:hAnsi="Times New Roman" w:cs="Times New Roman"/>
        </w:rPr>
        <w:t>that, at the time of submission of this Part 2 Application, you cannot reasonably anticipate any events, either within or beyond your control, that could result in the entity that submitted the Part 1 Application and became the Qualified Bidder failing to</w:t>
      </w:r>
      <w:r w:rsidR="00BD0F6C">
        <w:rPr>
          <w:rFonts w:ascii="Times New Roman" w:hAnsi="Times New Roman" w:cs="Times New Roman"/>
        </w:rPr>
        <w:t xml:space="preserve"> </w:t>
      </w:r>
      <w:r w:rsidR="00C46A04" w:rsidRPr="00C46A04">
        <w:rPr>
          <w:rFonts w:ascii="Times New Roman" w:hAnsi="Times New Roman" w:cs="Times New Roman"/>
        </w:rPr>
        <w:t>remain the Same Entity from the time at which you sign this certification until three (3) business days after the Board renders a decision on the results of the BGS-CIEP Auction.</w:t>
      </w:r>
    </w:p>
    <w:p w14:paraId="3AB00F8C" w14:textId="77777777" w:rsidR="008E66BE" w:rsidRDefault="008E66BE" w:rsidP="008E66BE">
      <w:pPr>
        <w:spacing w:after="0"/>
        <w:ind w:right="90"/>
        <w:rPr>
          <w:rFonts w:ascii="Times New Roman" w:hAnsi="Times New Roman" w:cs="Times New Roman"/>
        </w:rPr>
      </w:pPr>
    </w:p>
    <w:p w14:paraId="0F514AD9" w14:textId="77777777" w:rsidR="00C81904" w:rsidRPr="008E66BE" w:rsidRDefault="00C81904" w:rsidP="008E66BE">
      <w:pPr>
        <w:spacing w:after="0"/>
        <w:ind w:right="90"/>
        <w:rPr>
          <w:rFonts w:ascii="Times New Roman" w:hAnsi="Times New Roman" w:cs="Times New Roman"/>
        </w:rPr>
      </w:pPr>
    </w:p>
    <w:p w14:paraId="3CB12A45" w14:textId="77777777" w:rsidR="008E66BE" w:rsidRPr="008E66BE" w:rsidRDefault="008E66BE" w:rsidP="008E66BE">
      <w:pPr>
        <w:spacing w:after="0"/>
        <w:ind w:right="90"/>
        <w:rPr>
          <w:rFonts w:ascii="Times New Roman" w:hAnsi="Times New Roman" w:cs="Times New Roman"/>
        </w:rPr>
      </w:pPr>
    </w:p>
    <w:p w14:paraId="73AF5ED2"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9D5A29D" w14:textId="77777777" w:rsid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3CC327C" w14:textId="77777777" w:rsidR="003425C4" w:rsidRDefault="003425C4" w:rsidP="008E66BE">
      <w:pPr>
        <w:tabs>
          <w:tab w:val="left" w:pos="5580"/>
        </w:tabs>
        <w:spacing w:after="0"/>
        <w:ind w:left="720"/>
        <w:jc w:val="both"/>
        <w:rPr>
          <w:rFonts w:ascii="Times New Roman" w:hAnsi="Times New Roman" w:cs="Times New Roman"/>
        </w:rPr>
      </w:pPr>
    </w:p>
    <w:p w14:paraId="4BB98388" w14:textId="77777777" w:rsidR="008E66BE" w:rsidRPr="008E66BE" w:rsidRDefault="008E66BE" w:rsidP="008E66BE">
      <w:pPr>
        <w:spacing w:after="0"/>
        <w:ind w:right="90" w:firstLine="540"/>
        <w:rPr>
          <w:rFonts w:ascii="Times New Roman" w:hAnsi="Times New Roman" w:cs="Times New Roman"/>
          <w:b/>
          <w:smallCaps/>
        </w:rPr>
      </w:pPr>
      <w:r w:rsidRPr="008E66BE">
        <w:rPr>
          <w:rFonts w:ascii="Times New Roman" w:hAnsi="Times New Roman" w:cs="Times New Roman"/>
          <w:b/>
          <w:smallCaps/>
        </w:rPr>
        <w:t>If unable to certify item (11),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8E66BE" w14:paraId="0C664B45"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26F7D2FF"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B62463F" w14:textId="77777777" w:rsidR="008E66BE" w:rsidRPr="008E66BE" w:rsidRDefault="008E66BE" w:rsidP="008E66BE">
      <w:pPr>
        <w:spacing w:after="0"/>
        <w:ind w:right="86"/>
        <w:jc w:val="both"/>
        <w:rPr>
          <w:rFonts w:ascii="Times New Roman" w:hAnsi="Times New Roman" w:cs="Times New Roman"/>
          <w:b/>
          <w:bCs/>
        </w:rPr>
      </w:pPr>
    </w:p>
    <w:p w14:paraId="142DB0DC" w14:textId="77777777" w:rsidR="008E66BE" w:rsidRPr="008E66BE" w:rsidRDefault="008E66BE" w:rsidP="008E66BE">
      <w:pPr>
        <w:spacing w:after="0"/>
        <w:ind w:right="86"/>
        <w:jc w:val="both"/>
        <w:rPr>
          <w:rFonts w:ascii="Times New Roman" w:hAnsi="Times New Roman" w:cs="Times New Roman"/>
          <w:b/>
          <w:smallCaps/>
        </w:rPr>
      </w:pPr>
      <w:r w:rsidRPr="008E66BE">
        <w:rPr>
          <w:rFonts w:ascii="Times New Roman" w:hAnsi="Times New Roman" w:cs="Times New Roman"/>
          <w:b/>
          <w:smallCaps/>
        </w:rPr>
        <w:t>The following certifications (12) and (13) are required of each Qualified Bidder and will apply from the date on which the</w:t>
      </w:r>
      <w:r w:rsidR="00827C16">
        <w:rPr>
          <w:rFonts w:ascii="Times New Roman" w:hAnsi="Times New Roman" w:cs="Times New Roman"/>
          <w:b/>
          <w:smallCaps/>
        </w:rPr>
        <w:t>se</w:t>
      </w:r>
      <w:r w:rsidRPr="008E66BE">
        <w:rPr>
          <w:rFonts w:ascii="Times New Roman" w:hAnsi="Times New Roman" w:cs="Times New Roman"/>
          <w:b/>
          <w:smallCaps/>
        </w:rPr>
        <w:t xml:space="preserve"> certifications</w:t>
      </w:r>
      <w:r w:rsidR="00827C16">
        <w:rPr>
          <w:rFonts w:ascii="Times New Roman" w:hAnsi="Times New Roman" w:cs="Times New Roman"/>
          <w:b/>
          <w:smallCaps/>
        </w:rPr>
        <w:t xml:space="preserve"> are made</w:t>
      </w:r>
      <w:r w:rsidRPr="008E66BE">
        <w:rPr>
          <w:rFonts w:ascii="Times New Roman" w:hAnsi="Times New Roman" w:cs="Times New Roman"/>
          <w:b/>
          <w:smallCaps/>
        </w:rPr>
        <w:t xml:space="preserve">. </w:t>
      </w:r>
    </w:p>
    <w:p w14:paraId="37E6B6D2" w14:textId="77777777" w:rsidR="008E66BE" w:rsidRPr="008E66BE" w:rsidRDefault="008E66BE" w:rsidP="008E66BE">
      <w:pPr>
        <w:spacing w:after="0"/>
        <w:ind w:right="90"/>
        <w:rPr>
          <w:rFonts w:ascii="Times New Roman" w:hAnsi="Times New Roman" w:cs="Times New Roman"/>
        </w:rPr>
      </w:pPr>
    </w:p>
    <w:p w14:paraId="29007A65" w14:textId="77777777" w:rsidR="008E66BE" w:rsidRPr="008E66BE" w:rsidRDefault="008E66BE" w:rsidP="002F2BF4">
      <w:pPr>
        <w:spacing w:after="0"/>
        <w:ind w:left="540" w:right="90" w:hanging="540"/>
        <w:jc w:val="both"/>
        <w:rPr>
          <w:rFonts w:ascii="Times New Roman" w:hAnsi="Times New Roman" w:cs="Times New Roman"/>
        </w:rPr>
      </w:pPr>
      <w:r w:rsidRPr="008E66BE">
        <w:rPr>
          <w:rFonts w:ascii="Times New Roman" w:hAnsi="Times New Roman" w:cs="Times New Roman"/>
        </w:rPr>
        <w:t>(12)</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if you are registered to participate in the BGS-CIEP Auction, you will not disclose at any time information regarding the initial eligibility in the BGS-CIEP Auction or the list of Registered Bidders, including the number of Registered Bidders, the identity of any one (1) or all entities that have been registered (including yourself), or the fact that an entity has not been registered for participation in the BGS-CIEP Auction.</w:t>
      </w:r>
    </w:p>
    <w:p w14:paraId="126441F2" w14:textId="77777777" w:rsidR="008E66BE" w:rsidRDefault="008E66BE" w:rsidP="008E66BE">
      <w:pPr>
        <w:spacing w:after="0"/>
        <w:ind w:right="90"/>
        <w:rPr>
          <w:rFonts w:ascii="Times New Roman" w:hAnsi="Times New Roman" w:cs="Times New Roman"/>
        </w:rPr>
      </w:pPr>
    </w:p>
    <w:p w14:paraId="2B429ECE" w14:textId="77777777" w:rsidR="00C81904" w:rsidRDefault="00C81904" w:rsidP="008E66BE">
      <w:pPr>
        <w:spacing w:after="0"/>
        <w:ind w:right="90"/>
        <w:rPr>
          <w:rFonts w:ascii="Times New Roman" w:hAnsi="Times New Roman" w:cs="Times New Roman"/>
        </w:rPr>
      </w:pPr>
    </w:p>
    <w:p w14:paraId="35D32006" w14:textId="77777777" w:rsidR="00C81904" w:rsidRPr="008E66BE" w:rsidRDefault="00C81904" w:rsidP="008E66BE">
      <w:pPr>
        <w:spacing w:after="0"/>
        <w:ind w:right="90"/>
        <w:rPr>
          <w:rFonts w:ascii="Times New Roman" w:hAnsi="Times New Roman" w:cs="Times New Roman"/>
        </w:rPr>
      </w:pPr>
    </w:p>
    <w:p w14:paraId="7F806230"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B43CDBC"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338A0B3" w14:textId="77777777" w:rsidR="008E66BE" w:rsidRPr="008E66BE" w:rsidRDefault="008E66BE" w:rsidP="008E66BE">
      <w:pPr>
        <w:spacing w:after="0"/>
        <w:ind w:right="90"/>
        <w:rPr>
          <w:rFonts w:ascii="Times New Roman" w:hAnsi="Times New Roman" w:cs="Times New Roman"/>
        </w:rPr>
      </w:pPr>
    </w:p>
    <w:p w14:paraId="5E79F986" w14:textId="77777777" w:rsidR="008E66BE" w:rsidRPr="008E66BE" w:rsidRDefault="008E66BE" w:rsidP="00C03DD3">
      <w:pPr>
        <w:spacing w:after="0"/>
        <w:ind w:left="540" w:right="86"/>
        <w:jc w:val="both"/>
        <w:rPr>
          <w:rFonts w:ascii="Times New Roman" w:hAnsi="Times New Roman" w:cs="Times New Roman"/>
        </w:rPr>
      </w:pPr>
      <w:r w:rsidRPr="00C81904">
        <w:rPr>
          <w:rFonts w:ascii="Times New Roman" w:hAnsi="Times New Roman" w:cs="Times New Roman"/>
          <w:b/>
        </w:rPr>
        <w:t>I</w:t>
      </w:r>
      <w:r w:rsidRPr="008E66BE">
        <w:rPr>
          <w:rFonts w:ascii="Times New Roman" w:hAnsi="Times New Roman" w:cs="Times New Roman"/>
          <w:b/>
          <w:smallCaps/>
        </w:rPr>
        <w:t>f unable to certify item (12),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5B49B3E2"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08666552"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586CEAD" w14:textId="77777777" w:rsidR="008E66BE" w:rsidRPr="008E66BE" w:rsidRDefault="008E66BE" w:rsidP="008E66BE">
      <w:pPr>
        <w:spacing w:after="0"/>
        <w:ind w:right="90"/>
        <w:rPr>
          <w:rFonts w:ascii="Times New Roman" w:hAnsi="Times New Roman" w:cs="Times New Roman"/>
        </w:rPr>
      </w:pPr>
    </w:p>
    <w:p w14:paraId="0FB39A11" w14:textId="77777777" w:rsidR="008E66BE" w:rsidRPr="008E66BE" w:rsidRDefault="008E66BE" w:rsidP="008E66BE">
      <w:pPr>
        <w:spacing w:after="0"/>
        <w:ind w:left="540" w:right="90" w:hanging="540"/>
        <w:jc w:val="both"/>
        <w:rPr>
          <w:rFonts w:ascii="Times New Roman" w:hAnsi="Times New Roman" w:cs="Times New Roman"/>
        </w:rPr>
      </w:pPr>
      <w:r w:rsidRPr="008E66BE">
        <w:rPr>
          <w:rFonts w:ascii="Times New Roman" w:hAnsi="Times New Roman" w:cs="Times New Roman"/>
        </w:rPr>
        <w:t>(13)</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will not disclose any Confidential Information regarding the Auction Process to any party except your Advisor and bidders with which you are associated.</w:t>
      </w:r>
    </w:p>
    <w:p w14:paraId="782A4222" w14:textId="77777777" w:rsidR="008E66BE" w:rsidRDefault="008E66BE" w:rsidP="008E66BE">
      <w:pPr>
        <w:spacing w:after="0"/>
        <w:ind w:right="90"/>
        <w:rPr>
          <w:rFonts w:ascii="Times New Roman" w:hAnsi="Times New Roman" w:cs="Times New Roman"/>
        </w:rPr>
      </w:pPr>
    </w:p>
    <w:p w14:paraId="083808E4" w14:textId="77777777" w:rsidR="00C81904" w:rsidRDefault="00C81904" w:rsidP="008E66BE">
      <w:pPr>
        <w:spacing w:after="0"/>
        <w:ind w:right="90"/>
        <w:rPr>
          <w:rFonts w:ascii="Times New Roman" w:hAnsi="Times New Roman" w:cs="Times New Roman"/>
        </w:rPr>
      </w:pPr>
    </w:p>
    <w:p w14:paraId="68B9D417" w14:textId="77777777" w:rsidR="00C81904" w:rsidRPr="008E66BE" w:rsidRDefault="00C81904" w:rsidP="008E66BE">
      <w:pPr>
        <w:spacing w:after="0"/>
        <w:ind w:right="90"/>
        <w:rPr>
          <w:rFonts w:ascii="Times New Roman" w:hAnsi="Times New Roman" w:cs="Times New Roman"/>
        </w:rPr>
      </w:pPr>
    </w:p>
    <w:p w14:paraId="3C0A5836"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3E6F1FF"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DDEB06E" w14:textId="77777777" w:rsidR="008E66BE" w:rsidRPr="008E66BE" w:rsidRDefault="008E66BE" w:rsidP="008E66BE">
      <w:pPr>
        <w:spacing w:after="0"/>
        <w:ind w:right="90"/>
        <w:rPr>
          <w:rFonts w:ascii="Times New Roman" w:hAnsi="Times New Roman" w:cs="Times New Roman"/>
        </w:rPr>
      </w:pPr>
    </w:p>
    <w:p w14:paraId="63236245" w14:textId="77777777" w:rsidR="008E66BE" w:rsidRPr="008E66BE" w:rsidRDefault="008E66BE" w:rsidP="00C03DD3">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(13),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7C89C226"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5F7DEA13"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BEA378C" w14:textId="77777777" w:rsidR="00C81904" w:rsidRDefault="00C81904" w:rsidP="008E66BE">
      <w:pPr>
        <w:spacing w:after="0"/>
        <w:ind w:right="90"/>
        <w:jc w:val="both"/>
        <w:rPr>
          <w:rFonts w:ascii="Times New Roman" w:hAnsi="Times New Roman" w:cs="Times New Roman"/>
          <w:b/>
          <w:bCs/>
          <w:u w:val="single"/>
        </w:rPr>
        <w:sectPr w:rsidR="00C81904">
          <w:headerReference w:type="default" r:id="rId10"/>
          <w:footerReference w:type="default" r:id="rId11"/>
          <w:pgSz w:w="12240" w:h="15840"/>
          <w:pgMar w:top="1440" w:right="1440" w:bottom="1440" w:left="1440" w:header="720" w:footer="720" w:gutter="0"/>
          <w:cols w:space="720"/>
          <w:docGrid w:linePitch="360"/>
        </w:sectPr>
      </w:pPr>
    </w:p>
    <w:p w14:paraId="7361C68E" w14:textId="77777777" w:rsidR="008E66BE" w:rsidRPr="002113EB" w:rsidRDefault="00C46A04" w:rsidP="008E66BE">
      <w:pPr>
        <w:ind w:left="72"/>
        <w:jc w:val="both"/>
        <w:rPr>
          <w:bCs/>
        </w:rPr>
      </w:pPr>
      <w:r w:rsidRPr="00C46A04">
        <w:rPr>
          <w:rFonts w:ascii="Times New Roman" w:hAnsi="Times New Roman" w:cs="Times New Roman"/>
          <w:b/>
          <w:bCs/>
          <w:u w:val="single"/>
        </w:rPr>
        <w:lastRenderedPageBreak/>
        <w:t>Should you be successful in your Part 2 Application, you will be required to certify that you will continue to abide by the confidentiality certifications above, that you will not disclose any Confidential Information regarding the Auction Process to any party except to bidders explicitly named in Section 10 of your Part 1 Application as parties with whom you have entered into a bidding agreement, joint venture for the purpose of bidding in the BGS-CIEP Auction, bidding consortium, or other bidding arrangement pertaining to the BGS-CIEP Auction, your Advisor, or bidders with which you are associated.  You will also be asked to certify that you will destroy all documents, written or electronic, provided by the BGS Auction Manager that contain Confidential Information regarding the Auction Process within five (5) days of the Board rendering a decision on the auction results.</w:t>
      </w:r>
    </w:p>
    <w:p w14:paraId="090B277B" w14:textId="77777777" w:rsidR="008E66BE" w:rsidRPr="008E66BE" w:rsidRDefault="008E66BE" w:rsidP="008E66BE">
      <w:pPr>
        <w:spacing w:after="0"/>
        <w:ind w:right="86"/>
        <w:jc w:val="both"/>
        <w:rPr>
          <w:rFonts w:ascii="Times New Roman" w:hAnsi="Times New Roman" w:cs="Times New Roman"/>
          <w:b/>
          <w:smallCaps/>
        </w:rPr>
      </w:pPr>
    </w:p>
    <w:sectPr w:rsidR="008E66BE" w:rsidRPr="008E66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2DE2" w14:textId="77777777" w:rsidR="00C8006C" w:rsidRDefault="00C8006C" w:rsidP="00E17B2C">
      <w:pPr>
        <w:spacing w:after="0"/>
      </w:pPr>
      <w:r>
        <w:separator/>
      </w:r>
    </w:p>
  </w:endnote>
  <w:endnote w:type="continuationSeparator" w:id="0">
    <w:p w14:paraId="4BC2E8AA" w14:textId="77777777" w:rsidR="00C8006C" w:rsidRDefault="00C8006C" w:rsidP="00E17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B482" w14:textId="77777777" w:rsidR="00C81904" w:rsidRPr="00C03DD3" w:rsidRDefault="0017457B" w:rsidP="00C03DD3">
    <w:pPr>
      <w:pStyle w:val="Footer"/>
      <w:tabs>
        <w:tab w:val="left" w:pos="8190"/>
      </w:tabs>
      <w:rPr>
        <w:b/>
      </w:rPr>
    </w:pPr>
    <w:sdt>
      <w:sdtPr>
        <w:id w:val="-2147038048"/>
        <w:docPartObj>
          <w:docPartGallery w:val="Page Numbers (Bottom of Page)"/>
          <w:docPartUnique/>
        </w:docPartObj>
      </w:sdtPr>
      <w:sdtEndPr>
        <w:rPr>
          <w:b/>
        </w:rPr>
      </w:sdtEndPr>
      <w:sdtContent>
        <w:r w:rsidR="00406962" w:rsidRPr="00C03DD3">
          <w:rPr>
            <w:b/>
            <w:color w:val="0000FF"/>
            <w:lang w:val="en-US"/>
          </w:rPr>
          <w:t>CONTINUED ON NEXT PAGE…</w:t>
        </w:r>
        <w:r w:rsidR="00406962">
          <w:rPr>
            <w:b/>
            <w:color w:val="0000FF"/>
            <w:lang w:val="en-US"/>
          </w:rPr>
          <w:tab/>
        </w:r>
        <w:r w:rsidR="00406962">
          <w:rPr>
            <w:b/>
            <w:color w:val="0000FF"/>
            <w:lang w:val="en-US"/>
          </w:rPr>
          <w:tab/>
        </w:r>
        <w:sdt>
          <w:sdtPr>
            <w:id w:val="-1953391076"/>
            <w:docPartObj>
              <w:docPartGallery w:val="Page Numbers (Top of Page)"/>
              <w:docPartUnique/>
            </w:docPartObj>
          </w:sdtPr>
          <w:sdtEndPr>
            <w:rPr>
              <w:b/>
            </w:rPr>
          </w:sdtEndPr>
          <w:sdtContent>
            <w:r w:rsidR="00406962" w:rsidRPr="00C03DD3">
              <w:rPr>
                <w:b/>
              </w:rPr>
              <w:t xml:space="preserve">Page </w:t>
            </w:r>
            <w:r w:rsidR="00406962" w:rsidRPr="00C03DD3">
              <w:rPr>
                <w:b/>
                <w:bCs/>
              </w:rPr>
              <w:fldChar w:fldCharType="begin"/>
            </w:r>
            <w:r w:rsidR="00406962" w:rsidRPr="00A01A38">
              <w:rPr>
                <w:b/>
                <w:bCs/>
              </w:rPr>
              <w:instrText xml:space="preserve"> PAGE </w:instrText>
            </w:r>
            <w:r w:rsidR="00406962" w:rsidRPr="00C03DD3">
              <w:rPr>
                <w:b/>
                <w:bCs/>
              </w:rPr>
              <w:fldChar w:fldCharType="separate"/>
            </w:r>
            <w:r w:rsidR="00B8051B">
              <w:rPr>
                <w:b/>
                <w:bCs/>
                <w:noProof/>
              </w:rPr>
              <w:t>1</w:t>
            </w:r>
            <w:r w:rsidR="00406962" w:rsidRPr="00C03DD3">
              <w:rPr>
                <w:b/>
                <w:bCs/>
              </w:rPr>
              <w:fldChar w:fldCharType="end"/>
            </w:r>
            <w:r w:rsidR="00406962" w:rsidRPr="00C03DD3">
              <w:rPr>
                <w:b/>
              </w:rPr>
              <w:t xml:space="preserve"> of </w:t>
            </w:r>
            <w:r w:rsidR="00406962" w:rsidRPr="00C03DD3">
              <w:rPr>
                <w:b/>
                <w:bCs/>
              </w:rPr>
              <w:fldChar w:fldCharType="begin"/>
            </w:r>
            <w:r w:rsidR="00406962" w:rsidRPr="00A01A38">
              <w:rPr>
                <w:b/>
                <w:bCs/>
              </w:rPr>
              <w:instrText xml:space="preserve"> NUMPAGES  </w:instrText>
            </w:r>
            <w:r w:rsidR="00406962" w:rsidRPr="00C03DD3">
              <w:rPr>
                <w:b/>
                <w:bCs/>
              </w:rPr>
              <w:fldChar w:fldCharType="separate"/>
            </w:r>
            <w:r w:rsidR="00B8051B">
              <w:rPr>
                <w:b/>
                <w:bCs/>
                <w:noProof/>
              </w:rPr>
              <w:t>7</w:t>
            </w:r>
            <w:r w:rsidR="00406962" w:rsidRPr="00C03DD3">
              <w:rPr>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4400201"/>
      <w:docPartObj>
        <w:docPartGallery w:val="Page Numbers (Bottom of Page)"/>
        <w:docPartUnique/>
      </w:docPartObj>
    </w:sdtPr>
    <w:sdtEndPr>
      <w:rPr>
        <w:b/>
      </w:rPr>
    </w:sdtEndPr>
    <w:sdtContent>
      <w:sdt>
        <w:sdtPr>
          <w:id w:val="935870017"/>
          <w:docPartObj>
            <w:docPartGallery w:val="Page Numbers (Top of Page)"/>
            <w:docPartUnique/>
          </w:docPartObj>
        </w:sdtPr>
        <w:sdtEndPr>
          <w:rPr>
            <w:b/>
          </w:rPr>
        </w:sdtEndPr>
        <w:sdtContent>
          <w:p w14:paraId="59823CC0" w14:textId="77777777" w:rsidR="00C81904" w:rsidRPr="00C03DD3" w:rsidRDefault="00406962" w:rsidP="00C03DD3">
            <w:pPr>
              <w:pStyle w:val="Footer"/>
              <w:jc w:val="right"/>
              <w:rPr>
                <w:b/>
              </w:rPr>
            </w:pPr>
            <w:r w:rsidRPr="00C03DD3">
              <w:rPr>
                <w:b/>
              </w:rPr>
              <w:t xml:space="preserve">Page </w:t>
            </w:r>
            <w:r w:rsidRPr="00C03DD3">
              <w:rPr>
                <w:b/>
                <w:bCs/>
              </w:rPr>
              <w:fldChar w:fldCharType="begin"/>
            </w:r>
            <w:r w:rsidRPr="00A01A38">
              <w:rPr>
                <w:b/>
                <w:bCs/>
              </w:rPr>
              <w:instrText xml:space="preserve"> PAGE </w:instrText>
            </w:r>
            <w:r w:rsidRPr="00C03DD3">
              <w:rPr>
                <w:b/>
                <w:bCs/>
              </w:rPr>
              <w:fldChar w:fldCharType="separate"/>
            </w:r>
            <w:r w:rsidR="00B8051B">
              <w:rPr>
                <w:b/>
                <w:bCs/>
                <w:noProof/>
              </w:rPr>
              <w:t>7</w:t>
            </w:r>
            <w:r w:rsidRPr="00C03DD3">
              <w:rPr>
                <w:b/>
                <w:bCs/>
              </w:rPr>
              <w:fldChar w:fldCharType="end"/>
            </w:r>
            <w:r w:rsidRPr="00C03DD3">
              <w:rPr>
                <w:b/>
              </w:rPr>
              <w:t xml:space="preserve"> of </w:t>
            </w:r>
            <w:r w:rsidRPr="00C03DD3">
              <w:rPr>
                <w:b/>
                <w:bCs/>
              </w:rPr>
              <w:fldChar w:fldCharType="begin"/>
            </w:r>
            <w:r w:rsidRPr="00A01A38">
              <w:rPr>
                <w:b/>
                <w:bCs/>
              </w:rPr>
              <w:instrText xml:space="preserve"> NUMPAGES  </w:instrText>
            </w:r>
            <w:r w:rsidRPr="00C03DD3">
              <w:rPr>
                <w:b/>
                <w:bCs/>
              </w:rPr>
              <w:fldChar w:fldCharType="separate"/>
            </w:r>
            <w:r w:rsidR="00B8051B">
              <w:rPr>
                <w:b/>
                <w:bCs/>
                <w:noProof/>
              </w:rPr>
              <w:t>7</w:t>
            </w:r>
            <w:r w:rsidRPr="00C03DD3">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50C2" w14:textId="77777777" w:rsidR="00C8006C" w:rsidRDefault="00C8006C" w:rsidP="00E17B2C">
      <w:pPr>
        <w:spacing w:after="0"/>
      </w:pPr>
      <w:r>
        <w:separator/>
      </w:r>
    </w:p>
  </w:footnote>
  <w:footnote w:type="continuationSeparator" w:id="0">
    <w:p w14:paraId="1CF941D2" w14:textId="77777777" w:rsidR="00C8006C" w:rsidRDefault="00C8006C" w:rsidP="00E17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7F982" w14:textId="400B75FE" w:rsidR="000859C9" w:rsidRDefault="00A726EC" w:rsidP="000859C9">
    <w:pPr>
      <w:spacing w:after="0"/>
      <w:rPr>
        <w:rFonts w:ascii="Cambria" w:hAnsi="Cambria" w:cs="Times New Roman"/>
        <w:b/>
        <w:noProof/>
        <w:color w:val="0000FF"/>
        <w:sz w:val="20"/>
        <w:szCs w:val="20"/>
      </w:rPr>
    </w:pPr>
    <w:r>
      <w:rPr>
        <w:rFonts w:ascii="Cambria" w:hAnsi="Cambria" w:cs="Times New Roman"/>
        <w:b/>
        <w:noProof/>
        <w:color w:val="0000FF"/>
        <w:sz w:val="20"/>
        <w:szCs w:val="20"/>
      </w:rPr>
      <w:t>202</w:t>
    </w:r>
    <w:r w:rsidR="007508AD">
      <w:rPr>
        <w:rFonts w:ascii="Cambria" w:hAnsi="Cambria" w:cs="Times New Roman"/>
        <w:b/>
        <w:noProof/>
        <w:color w:val="0000FF"/>
        <w:sz w:val="20"/>
        <w:szCs w:val="20"/>
      </w:rPr>
      <w:t>3</w:t>
    </w:r>
    <w:r>
      <w:rPr>
        <w:rFonts w:ascii="Cambria" w:hAnsi="Cambria" w:cs="Times New Roman"/>
        <w:b/>
        <w:noProof/>
        <w:color w:val="0000FF"/>
        <w:sz w:val="20"/>
        <w:szCs w:val="20"/>
      </w:rPr>
      <w:t xml:space="preserve"> </w:t>
    </w:r>
    <w:r w:rsidR="000859C9">
      <w:rPr>
        <w:rFonts w:ascii="Cambria" w:hAnsi="Cambria" w:cs="Times New Roman"/>
        <w:b/>
        <w:noProof/>
        <w:color w:val="0000FF"/>
        <w:sz w:val="20"/>
        <w:szCs w:val="20"/>
      </w:rPr>
      <w:t>BGS Auctions</w:t>
    </w:r>
  </w:p>
  <w:p w14:paraId="4CEBB084" w14:textId="6859F61A" w:rsidR="00BF4F8F" w:rsidRPr="00BF1532" w:rsidRDefault="007508AD" w:rsidP="00BF1532">
    <w:pPr>
      <w:spacing w:after="0"/>
      <w:rPr>
        <w:rFonts w:ascii="Cambria" w:hAnsi="Cambria" w:cs="Times New Roman"/>
        <w:b/>
        <w:noProof/>
        <w:color w:val="0000FF"/>
        <w:sz w:val="20"/>
        <w:szCs w:val="20"/>
      </w:rPr>
    </w:pPr>
    <w:r>
      <w:rPr>
        <w:rFonts w:ascii="Cambria" w:hAnsi="Cambria" w:cs="Times New Roman"/>
        <w:b/>
        <w:noProof/>
        <w:color w:val="0000FF"/>
        <w:sz w:val="20"/>
        <w:szCs w:val="20"/>
      </w:rPr>
      <w:t>19</w:t>
    </w:r>
    <w:r w:rsidR="00EA57C8">
      <w:rPr>
        <w:rFonts w:ascii="Cambria" w:hAnsi="Cambria" w:cs="Times New Roman"/>
        <w:b/>
        <w:noProof/>
        <w:color w:val="0000FF"/>
        <w:sz w:val="20"/>
        <w:szCs w:val="20"/>
      </w:rPr>
      <w:t xml:space="preserve"> </w:t>
    </w:r>
    <w:r w:rsidR="000B7938">
      <w:rPr>
        <w:rFonts w:ascii="Cambria" w:hAnsi="Cambria" w:cs="Times New Roman"/>
        <w:b/>
        <w:noProof/>
        <w:color w:val="0000FF"/>
        <w:sz w:val="20"/>
        <w:szCs w:val="20"/>
      </w:rPr>
      <w:t>DEC</w:t>
    </w:r>
    <w:r w:rsidR="000859C9">
      <w:rPr>
        <w:rFonts w:ascii="Cambria" w:hAnsi="Cambria" w:cs="Times New Roman"/>
        <w:b/>
        <w:noProof/>
        <w:color w:val="0000FF"/>
        <w:sz w:val="20"/>
        <w:szCs w:val="20"/>
      </w:rPr>
      <w:t xml:space="preserve"> </w:t>
    </w:r>
    <w:r w:rsidR="00A726EC">
      <w:rPr>
        <w:rFonts w:ascii="Cambria" w:hAnsi="Cambria" w:cs="Times New Roman"/>
        <w:b/>
        <w:noProof/>
        <w:color w:val="0000FF"/>
        <w:sz w:val="20"/>
        <w:szCs w:val="20"/>
      </w:rPr>
      <w:t>20</w:t>
    </w:r>
    <w:r w:rsidR="00BF1532">
      <w:rPr>
        <w:rFonts w:ascii="Cambria" w:hAnsi="Cambria" w:cs="Times New Roman"/>
        <w:b/>
        <w:noProof/>
        <w:color w:val="0000FF"/>
        <w:sz w:val="20"/>
        <w:szCs w:val="20"/>
      </w:rPr>
      <w:t>2</w:t>
    </w:r>
    <w:r>
      <w:rPr>
        <w:rFonts w:ascii="Cambria" w:hAnsi="Cambria" w:cs="Times New Roman"/>
        <w:b/>
        <w:noProof/>
        <w:color w:val="0000FF"/>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A3D4677"/>
    <w:multiLevelType w:val="hybridMultilevel"/>
    <w:tmpl w:val="2EE2E208"/>
    <w:lvl w:ilvl="0" w:tplc="6CA42964">
      <w:start w:val="3"/>
      <w:numFmt w:val="decimal"/>
      <w:lvlText w:val="(%1)"/>
      <w:lvlJc w:val="left"/>
      <w:pPr>
        <w:tabs>
          <w:tab w:val="num" w:pos="353"/>
        </w:tabs>
        <w:ind w:left="353"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552D83"/>
    <w:multiLevelType w:val="hybridMultilevel"/>
    <w:tmpl w:val="6A06DFA8"/>
    <w:lvl w:ilvl="0" w:tplc="B12691F2">
      <w:start w:val="1"/>
      <w:numFmt w:val="lowerRoman"/>
      <w:lvlText w:val="(%1)"/>
      <w:lvlJc w:val="left"/>
      <w:pPr>
        <w:ind w:left="2340" w:hanging="720"/>
      </w:pPr>
      <w:rPr>
        <w:rFonts w:cs="Times New Roman" w:hint="default"/>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8"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4EAA2736"/>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05D6DFB"/>
    <w:multiLevelType w:val="hybridMultilevel"/>
    <w:tmpl w:val="BA68CBBE"/>
    <w:lvl w:ilvl="0" w:tplc="507C1CE2">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6027D27"/>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3"/>
  </w:num>
  <w:num w:numId="2">
    <w:abstractNumId w:val="8"/>
  </w:num>
  <w:num w:numId="3">
    <w:abstractNumId w:val="11"/>
  </w:num>
  <w:num w:numId="4">
    <w:abstractNumId w:val="14"/>
  </w:num>
  <w:num w:numId="5">
    <w:abstractNumId w:val="9"/>
  </w:num>
  <w:num w:numId="6">
    <w:abstractNumId w:val="15"/>
  </w:num>
  <w:num w:numId="7">
    <w:abstractNumId w:val="6"/>
  </w:num>
  <w:num w:numId="8">
    <w:abstractNumId w:val="10"/>
  </w:num>
  <w:num w:numId="9">
    <w:abstractNumId w:val="1"/>
  </w:num>
  <w:num w:numId="10">
    <w:abstractNumId w:val="2"/>
  </w:num>
  <w:num w:numId="11">
    <w:abstractNumId w:val="0"/>
  </w:num>
  <w:num w:numId="12">
    <w:abstractNumId w:val="18"/>
  </w:num>
  <w:num w:numId="13">
    <w:abstractNumId w:val="16"/>
  </w:num>
  <w:num w:numId="14">
    <w:abstractNumId w:val="3"/>
  </w:num>
  <w:num w:numId="15">
    <w:abstractNumId w:val="19"/>
  </w:num>
  <w:num w:numId="16">
    <w:abstractNumId w:val="12"/>
  </w:num>
  <w:num w:numId="17">
    <w:abstractNumId w:val="17"/>
  </w:num>
  <w:num w:numId="1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kZ1bm6XxUf0aRuR9aenhzCslaJiajLvQPN7qBU6gxFl4Vrec47CtrDxisOfCaXr42U23D6RXZGK/MSVDlwJKPw==" w:salt="7Tkfu8yEa3CHasaO6Shyn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2B"/>
    <w:rsid w:val="0000096A"/>
    <w:rsid w:val="00006048"/>
    <w:rsid w:val="000114E5"/>
    <w:rsid w:val="00020ED6"/>
    <w:rsid w:val="0002311F"/>
    <w:rsid w:val="000455FD"/>
    <w:rsid w:val="000472BE"/>
    <w:rsid w:val="00052FC3"/>
    <w:rsid w:val="000563C7"/>
    <w:rsid w:val="00056E5F"/>
    <w:rsid w:val="000779F6"/>
    <w:rsid w:val="0008472F"/>
    <w:rsid w:val="00084B6F"/>
    <w:rsid w:val="000859C9"/>
    <w:rsid w:val="00096468"/>
    <w:rsid w:val="000A2DDF"/>
    <w:rsid w:val="000A39C5"/>
    <w:rsid w:val="000B7938"/>
    <w:rsid w:val="000B7AED"/>
    <w:rsid w:val="000C5616"/>
    <w:rsid w:val="000C716E"/>
    <w:rsid w:val="000E3416"/>
    <w:rsid w:val="000F3737"/>
    <w:rsid w:val="00114FC5"/>
    <w:rsid w:val="00122634"/>
    <w:rsid w:val="0012622A"/>
    <w:rsid w:val="00140E19"/>
    <w:rsid w:val="00145BCC"/>
    <w:rsid w:val="00147BA0"/>
    <w:rsid w:val="00152FB4"/>
    <w:rsid w:val="001566A1"/>
    <w:rsid w:val="0017457B"/>
    <w:rsid w:val="001757C3"/>
    <w:rsid w:val="00176BD9"/>
    <w:rsid w:val="00181E40"/>
    <w:rsid w:val="00194480"/>
    <w:rsid w:val="001958CE"/>
    <w:rsid w:val="00195DC3"/>
    <w:rsid w:val="001A4708"/>
    <w:rsid w:val="001C65F2"/>
    <w:rsid w:val="001C73F7"/>
    <w:rsid w:val="001D0971"/>
    <w:rsid w:val="001E0364"/>
    <w:rsid w:val="001E6E5B"/>
    <w:rsid w:val="001F7ADA"/>
    <w:rsid w:val="00202F2B"/>
    <w:rsid w:val="00225F34"/>
    <w:rsid w:val="00245BFB"/>
    <w:rsid w:val="002479D7"/>
    <w:rsid w:val="0025150E"/>
    <w:rsid w:val="0025181D"/>
    <w:rsid w:val="00255EAB"/>
    <w:rsid w:val="00260CF8"/>
    <w:rsid w:val="002722C6"/>
    <w:rsid w:val="0027239C"/>
    <w:rsid w:val="00294944"/>
    <w:rsid w:val="00295602"/>
    <w:rsid w:val="002A02A4"/>
    <w:rsid w:val="002A618C"/>
    <w:rsid w:val="002C1835"/>
    <w:rsid w:val="002C5F64"/>
    <w:rsid w:val="002D0914"/>
    <w:rsid w:val="002D181A"/>
    <w:rsid w:val="002E0669"/>
    <w:rsid w:val="002E0870"/>
    <w:rsid w:val="002E4897"/>
    <w:rsid w:val="002E4AE2"/>
    <w:rsid w:val="002F2BF4"/>
    <w:rsid w:val="002F7A2D"/>
    <w:rsid w:val="0030167D"/>
    <w:rsid w:val="0030319A"/>
    <w:rsid w:val="003425C4"/>
    <w:rsid w:val="0035169E"/>
    <w:rsid w:val="00351C3F"/>
    <w:rsid w:val="003648D9"/>
    <w:rsid w:val="00371852"/>
    <w:rsid w:val="00390152"/>
    <w:rsid w:val="00396315"/>
    <w:rsid w:val="003A4B14"/>
    <w:rsid w:val="003A5DFB"/>
    <w:rsid w:val="003A79E2"/>
    <w:rsid w:val="003B74A5"/>
    <w:rsid w:val="003C7140"/>
    <w:rsid w:val="003E418D"/>
    <w:rsid w:val="004005CC"/>
    <w:rsid w:val="00406962"/>
    <w:rsid w:val="004153B7"/>
    <w:rsid w:val="00420B12"/>
    <w:rsid w:val="004272F5"/>
    <w:rsid w:val="0043279C"/>
    <w:rsid w:val="00432DC8"/>
    <w:rsid w:val="0043583E"/>
    <w:rsid w:val="00437374"/>
    <w:rsid w:val="00470730"/>
    <w:rsid w:val="00473268"/>
    <w:rsid w:val="00491BF8"/>
    <w:rsid w:val="004969B8"/>
    <w:rsid w:val="004A3770"/>
    <w:rsid w:val="004A65A0"/>
    <w:rsid w:val="004A69DA"/>
    <w:rsid w:val="004C7530"/>
    <w:rsid w:val="004E43B6"/>
    <w:rsid w:val="004E7979"/>
    <w:rsid w:val="004F04F5"/>
    <w:rsid w:val="004F3275"/>
    <w:rsid w:val="00507EC5"/>
    <w:rsid w:val="00513466"/>
    <w:rsid w:val="00524C82"/>
    <w:rsid w:val="0052519C"/>
    <w:rsid w:val="00526920"/>
    <w:rsid w:val="0052725F"/>
    <w:rsid w:val="00533916"/>
    <w:rsid w:val="00534ACB"/>
    <w:rsid w:val="00547B28"/>
    <w:rsid w:val="005754A8"/>
    <w:rsid w:val="0058229A"/>
    <w:rsid w:val="005865BD"/>
    <w:rsid w:val="005B13CA"/>
    <w:rsid w:val="005C144C"/>
    <w:rsid w:val="005D09BF"/>
    <w:rsid w:val="005E047B"/>
    <w:rsid w:val="005E5411"/>
    <w:rsid w:val="005E7D74"/>
    <w:rsid w:val="005F467E"/>
    <w:rsid w:val="00600928"/>
    <w:rsid w:val="0060596A"/>
    <w:rsid w:val="00612650"/>
    <w:rsid w:val="00617FF5"/>
    <w:rsid w:val="00627664"/>
    <w:rsid w:val="00627B38"/>
    <w:rsid w:val="00633EB5"/>
    <w:rsid w:val="00641677"/>
    <w:rsid w:val="006434E4"/>
    <w:rsid w:val="00652642"/>
    <w:rsid w:val="00660496"/>
    <w:rsid w:val="00664A31"/>
    <w:rsid w:val="006707D0"/>
    <w:rsid w:val="0067664E"/>
    <w:rsid w:val="00683561"/>
    <w:rsid w:val="00683AAA"/>
    <w:rsid w:val="0068483D"/>
    <w:rsid w:val="0069297C"/>
    <w:rsid w:val="006A7E62"/>
    <w:rsid w:val="006B29A5"/>
    <w:rsid w:val="006B6B71"/>
    <w:rsid w:val="006E3FB7"/>
    <w:rsid w:val="00704B5B"/>
    <w:rsid w:val="00706C90"/>
    <w:rsid w:val="0071065F"/>
    <w:rsid w:val="007123D8"/>
    <w:rsid w:val="0071642B"/>
    <w:rsid w:val="00721A13"/>
    <w:rsid w:val="007269C0"/>
    <w:rsid w:val="0072735A"/>
    <w:rsid w:val="007336EC"/>
    <w:rsid w:val="00740765"/>
    <w:rsid w:val="00741268"/>
    <w:rsid w:val="00743A7B"/>
    <w:rsid w:val="007476F4"/>
    <w:rsid w:val="007508AD"/>
    <w:rsid w:val="00762D1F"/>
    <w:rsid w:val="00767C98"/>
    <w:rsid w:val="00772676"/>
    <w:rsid w:val="00776D8A"/>
    <w:rsid w:val="00793F5A"/>
    <w:rsid w:val="007B0115"/>
    <w:rsid w:val="007E126F"/>
    <w:rsid w:val="007E419B"/>
    <w:rsid w:val="00801C03"/>
    <w:rsid w:val="00812C12"/>
    <w:rsid w:val="008141D1"/>
    <w:rsid w:val="00827C16"/>
    <w:rsid w:val="00842F65"/>
    <w:rsid w:val="00885346"/>
    <w:rsid w:val="00886074"/>
    <w:rsid w:val="00896F32"/>
    <w:rsid w:val="008A0CFA"/>
    <w:rsid w:val="008A2D0E"/>
    <w:rsid w:val="008B1FF3"/>
    <w:rsid w:val="008B22FA"/>
    <w:rsid w:val="008B4F91"/>
    <w:rsid w:val="008C05E1"/>
    <w:rsid w:val="008E2C6D"/>
    <w:rsid w:val="008E4B0B"/>
    <w:rsid w:val="008E66BE"/>
    <w:rsid w:val="00902D5E"/>
    <w:rsid w:val="009134A7"/>
    <w:rsid w:val="0091616F"/>
    <w:rsid w:val="00927ECB"/>
    <w:rsid w:val="00942D04"/>
    <w:rsid w:val="0094720C"/>
    <w:rsid w:val="00973F00"/>
    <w:rsid w:val="00974AC9"/>
    <w:rsid w:val="0098532A"/>
    <w:rsid w:val="00996374"/>
    <w:rsid w:val="00997E52"/>
    <w:rsid w:val="009A3281"/>
    <w:rsid w:val="009B13AB"/>
    <w:rsid w:val="009C0E08"/>
    <w:rsid w:val="009E2803"/>
    <w:rsid w:val="009F0474"/>
    <w:rsid w:val="009F4EE6"/>
    <w:rsid w:val="00A0179C"/>
    <w:rsid w:val="00A01A38"/>
    <w:rsid w:val="00A02DC1"/>
    <w:rsid w:val="00A23C36"/>
    <w:rsid w:val="00A251EE"/>
    <w:rsid w:val="00A27278"/>
    <w:rsid w:val="00A40511"/>
    <w:rsid w:val="00A45E82"/>
    <w:rsid w:val="00A52A73"/>
    <w:rsid w:val="00A60462"/>
    <w:rsid w:val="00A65A79"/>
    <w:rsid w:val="00A7122C"/>
    <w:rsid w:val="00A726EC"/>
    <w:rsid w:val="00A80A9B"/>
    <w:rsid w:val="00A90455"/>
    <w:rsid w:val="00AA6C3F"/>
    <w:rsid w:val="00AA7A2D"/>
    <w:rsid w:val="00AB4F7E"/>
    <w:rsid w:val="00AE0E9D"/>
    <w:rsid w:val="00AE163E"/>
    <w:rsid w:val="00AE2BCC"/>
    <w:rsid w:val="00AE6FAC"/>
    <w:rsid w:val="00AF7702"/>
    <w:rsid w:val="00B03BCC"/>
    <w:rsid w:val="00B05808"/>
    <w:rsid w:val="00B07BAA"/>
    <w:rsid w:val="00B14328"/>
    <w:rsid w:val="00B36B75"/>
    <w:rsid w:val="00B45E44"/>
    <w:rsid w:val="00B4741E"/>
    <w:rsid w:val="00B50980"/>
    <w:rsid w:val="00B616B4"/>
    <w:rsid w:val="00B71083"/>
    <w:rsid w:val="00B72B17"/>
    <w:rsid w:val="00B74D2B"/>
    <w:rsid w:val="00B74F5D"/>
    <w:rsid w:val="00B76AEB"/>
    <w:rsid w:val="00B8051B"/>
    <w:rsid w:val="00B84862"/>
    <w:rsid w:val="00B87178"/>
    <w:rsid w:val="00B93F2C"/>
    <w:rsid w:val="00B96DE3"/>
    <w:rsid w:val="00BA3751"/>
    <w:rsid w:val="00BA7232"/>
    <w:rsid w:val="00BA7668"/>
    <w:rsid w:val="00BB0839"/>
    <w:rsid w:val="00BB6219"/>
    <w:rsid w:val="00BC5F10"/>
    <w:rsid w:val="00BD0F6C"/>
    <w:rsid w:val="00BD5672"/>
    <w:rsid w:val="00BE3BBB"/>
    <w:rsid w:val="00BE3CB0"/>
    <w:rsid w:val="00BE6F4F"/>
    <w:rsid w:val="00BF1532"/>
    <w:rsid w:val="00BF3A72"/>
    <w:rsid w:val="00BF4F8F"/>
    <w:rsid w:val="00BF5168"/>
    <w:rsid w:val="00C03DD3"/>
    <w:rsid w:val="00C15C9C"/>
    <w:rsid w:val="00C15F98"/>
    <w:rsid w:val="00C25EEC"/>
    <w:rsid w:val="00C46A04"/>
    <w:rsid w:val="00C534EF"/>
    <w:rsid w:val="00C76C3B"/>
    <w:rsid w:val="00C777BD"/>
    <w:rsid w:val="00C8006C"/>
    <w:rsid w:val="00C81904"/>
    <w:rsid w:val="00CA311D"/>
    <w:rsid w:val="00CA4CAC"/>
    <w:rsid w:val="00CB0648"/>
    <w:rsid w:val="00CB3157"/>
    <w:rsid w:val="00CB32C6"/>
    <w:rsid w:val="00CB43CD"/>
    <w:rsid w:val="00CC2D92"/>
    <w:rsid w:val="00D04214"/>
    <w:rsid w:val="00D172AB"/>
    <w:rsid w:val="00D23789"/>
    <w:rsid w:val="00D2777B"/>
    <w:rsid w:val="00D30F52"/>
    <w:rsid w:val="00D50F28"/>
    <w:rsid w:val="00D54930"/>
    <w:rsid w:val="00D6260F"/>
    <w:rsid w:val="00D63311"/>
    <w:rsid w:val="00D662C0"/>
    <w:rsid w:val="00D80CBB"/>
    <w:rsid w:val="00DA05F7"/>
    <w:rsid w:val="00DA37A2"/>
    <w:rsid w:val="00DB2AE5"/>
    <w:rsid w:val="00DC0B9E"/>
    <w:rsid w:val="00DC2D0B"/>
    <w:rsid w:val="00DC2DFC"/>
    <w:rsid w:val="00DC5172"/>
    <w:rsid w:val="00DE03B2"/>
    <w:rsid w:val="00DE03C1"/>
    <w:rsid w:val="00DE7F59"/>
    <w:rsid w:val="00DF005A"/>
    <w:rsid w:val="00DF0BBA"/>
    <w:rsid w:val="00DF3031"/>
    <w:rsid w:val="00DF7300"/>
    <w:rsid w:val="00E039AF"/>
    <w:rsid w:val="00E17B2C"/>
    <w:rsid w:val="00E267B5"/>
    <w:rsid w:val="00E32727"/>
    <w:rsid w:val="00E576F3"/>
    <w:rsid w:val="00E77BFD"/>
    <w:rsid w:val="00E825BD"/>
    <w:rsid w:val="00E8465F"/>
    <w:rsid w:val="00E90BEA"/>
    <w:rsid w:val="00EA1883"/>
    <w:rsid w:val="00EA38A4"/>
    <w:rsid w:val="00EA57C8"/>
    <w:rsid w:val="00EB392C"/>
    <w:rsid w:val="00EB7266"/>
    <w:rsid w:val="00ED2C25"/>
    <w:rsid w:val="00EF2CE8"/>
    <w:rsid w:val="00F06551"/>
    <w:rsid w:val="00F12A5B"/>
    <w:rsid w:val="00F30353"/>
    <w:rsid w:val="00F35828"/>
    <w:rsid w:val="00F568E4"/>
    <w:rsid w:val="00F615B3"/>
    <w:rsid w:val="00F626BE"/>
    <w:rsid w:val="00F7557D"/>
    <w:rsid w:val="00F846B7"/>
    <w:rsid w:val="00F865C5"/>
    <w:rsid w:val="00F86EF0"/>
    <w:rsid w:val="00F97A4C"/>
    <w:rsid w:val="00FA52B1"/>
    <w:rsid w:val="00FA76B4"/>
    <w:rsid w:val="00FC2725"/>
    <w:rsid w:val="00FC5BBA"/>
    <w:rsid w:val="00FD1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4B6A7"/>
  <w15:docId w15:val="{FBEF2718-38B0-4BA4-BFC4-D65D5195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99"/>
    <w:rsid w:val="004005CC"/>
    <w:pPr>
      <w:tabs>
        <w:tab w:val="center" w:pos="4320"/>
        <w:tab w:val="right" w:pos="8640"/>
      </w:tabs>
    </w:pPr>
  </w:style>
  <w:style w:type="character" w:customStyle="1" w:styleId="FooterChar">
    <w:name w:val="Footer Char"/>
    <w:basedOn w:val="DefaultParagraphFont"/>
    <w:link w:val="Footer"/>
    <w:uiPriority w:val="99"/>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z-TopofForm">
    <w:name w:val="HTML Top of Form"/>
    <w:basedOn w:val="Normal"/>
    <w:next w:val="Normal"/>
    <w:link w:val="z-TopofFormChar"/>
    <w:hidden/>
    <w:uiPriority w:val="99"/>
    <w:semiHidden/>
    <w:unhideWhenUsed/>
    <w:rsid w:val="00B848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84862"/>
    <w:rPr>
      <w:rFonts w:ascii="Arial" w:eastAsiaTheme="minorEastAsia" w:hAnsi="Arial" w:cs="Arial"/>
      <w:vanish/>
      <w:sz w:val="16"/>
      <w:szCs w:val="16"/>
      <w:lang w:val="en-GB" w:eastAsia="ja-JP"/>
    </w:rPr>
  </w:style>
  <w:style w:type="paragraph" w:styleId="z-BottomofForm">
    <w:name w:val="HTML Bottom of Form"/>
    <w:basedOn w:val="Normal"/>
    <w:next w:val="Normal"/>
    <w:link w:val="z-BottomofFormChar"/>
    <w:hidden/>
    <w:uiPriority w:val="99"/>
    <w:semiHidden/>
    <w:unhideWhenUsed/>
    <w:rsid w:val="00B848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84862"/>
    <w:rPr>
      <w:rFonts w:ascii="Arial" w:eastAsiaTheme="minorEastAsia" w:hAnsi="Arial" w:cs="Arial"/>
      <w:vanish/>
      <w:sz w:val="16"/>
      <w:szCs w:val="16"/>
      <w:lang w:val="en-GB" w:eastAsia="ja-JP"/>
    </w:rPr>
  </w:style>
  <w:style w:type="paragraph" w:customStyle="1" w:styleId="ListNumbers">
    <w:name w:val="List Numbers"/>
    <w:basedOn w:val="List"/>
    <w:uiPriority w:val="99"/>
    <w:rsid w:val="000A39C5"/>
    <w:pPr>
      <w:spacing w:after="0"/>
      <w:ind w:left="0" w:firstLine="0"/>
      <w:contextualSpacing w:val="0"/>
      <w:jc w:val="both"/>
    </w:pPr>
    <w:rPr>
      <w:rFonts w:ascii="Times New Roman" w:eastAsia="SimSu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9788">
      <w:bodyDiv w:val="1"/>
      <w:marLeft w:val="0"/>
      <w:marRight w:val="0"/>
      <w:marTop w:val="0"/>
      <w:marBottom w:val="0"/>
      <w:divBdr>
        <w:top w:val="none" w:sz="0" w:space="0" w:color="auto"/>
        <w:left w:val="none" w:sz="0" w:space="0" w:color="auto"/>
        <w:bottom w:val="none" w:sz="0" w:space="0" w:color="auto"/>
        <w:right w:val="none" w:sz="0" w:space="0" w:color="auto"/>
      </w:divBdr>
    </w:div>
    <w:div w:id="373122010">
      <w:bodyDiv w:val="1"/>
      <w:marLeft w:val="0"/>
      <w:marRight w:val="0"/>
      <w:marTop w:val="0"/>
      <w:marBottom w:val="0"/>
      <w:divBdr>
        <w:top w:val="none" w:sz="0" w:space="0" w:color="auto"/>
        <w:left w:val="none" w:sz="0" w:space="0" w:color="auto"/>
        <w:bottom w:val="none" w:sz="0" w:space="0" w:color="auto"/>
        <w:right w:val="none" w:sz="0" w:space="0" w:color="auto"/>
      </w:divBdr>
    </w:div>
    <w:div w:id="770245681">
      <w:bodyDiv w:val="1"/>
      <w:marLeft w:val="0"/>
      <w:marRight w:val="0"/>
      <w:marTop w:val="0"/>
      <w:marBottom w:val="0"/>
      <w:divBdr>
        <w:top w:val="none" w:sz="0" w:space="0" w:color="auto"/>
        <w:left w:val="none" w:sz="0" w:space="0" w:color="auto"/>
        <w:bottom w:val="none" w:sz="0" w:space="0" w:color="auto"/>
        <w:right w:val="none" w:sz="0" w:space="0" w:color="auto"/>
      </w:divBdr>
    </w:div>
    <w:div w:id="211439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5C4AE-83AF-44FF-8C52-393ABA68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Yuengert, Joseph</cp:lastModifiedBy>
  <cp:revision>4</cp:revision>
  <cp:lastPrinted>2015-12-17T15:02:00Z</cp:lastPrinted>
  <dcterms:created xsi:type="dcterms:W3CDTF">2022-12-15T18:52:00Z</dcterms:created>
  <dcterms:modified xsi:type="dcterms:W3CDTF">2022-12-16T21:07:00Z</dcterms:modified>
</cp:coreProperties>
</file>